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4CF" w:rsidRPr="00960685" w:rsidRDefault="005164CF" w:rsidP="00960685">
      <w:pPr>
        <w:jc w:val="center"/>
        <w:rPr>
          <w:b/>
          <w:bCs/>
        </w:rPr>
      </w:pPr>
      <w:bookmarkStart w:id="0" w:name="_GoBack"/>
      <w:bookmarkEnd w:id="0"/>
      <w:r w:rsidRPr="00960685">
        <w:rPr>
          <w:b/>
          <w:bCs/>
        </w:rPr>
        <w:t>Fogathajtó rajtengedély vizsga</w:t>
      </w:r>
    </w:p>
    <w:p w:rsidR="005164CF" w:rsidRPr="007C1612" w:rsidRDefault="005164CF" w:rsidP="00D1519F">
      <w:pPr>
        <w:rPr>
          <w:b/>
          <w:bCs/>
        </w:rPr>
      </w:pPr>
      <w:r w:rsidRPr="007C1612">
        <w:rPr>
          <w:b/>
          <w:bCs/>
        </w:rPr>
        <w:t xml:space="preserve"> Bevezetés</w:t>
      </w:r>
    </w:p>
    <w:p w:rsidR="005164CF" w:rsidRDefault="005164CF" w:rsidP="00D1519F">
      <w:r>
        <w:t>A mai sportszerű fogathajtásban kétféle fogatolási móddal találkozhatunk. Ezek közül a legelterjedtebb az Achenbach stílus, a másik kevésbé elterjedt ‚de hazánk által képviselt a magyar hajtóstílus.</w:t>
      </w:r>
    </w:p>
    <w:p w:rsidR="005164CF" w:rsidRPr="00D1519F" w:rsidRDefault="005164CF" w:rsidP="00960685">
      <w:pPr>
        <w:pStyle w:val="Listaszerbekezds"/>
        <w:numPr>
          <w:ilvl w:val="0"/>
          <w:numId w:val="20"/>
        </w:numPr>
      </w:pPr>
      <w:r w:rsidRPr="00D1519F">
        <w:t xml:space="preserve">Achenbach-féle hajtóstílus </w:t>
      </w:r>
    </w:p>
    <w:p w:rsidR="005164CF" w:rsidRPr="00D1519F" w:rsidRDefault="005164CF" w:rsidP="00D1519F">
      <w:r>
        <w:t xml:space="preserve"> </w:t>
      </w:r>
      <w:r w:rsidRPr="00D1519F">
        <w:t>Ezt a hajtóstílust Benno von Achenbach úrról nevezték el, aki hajtótanulmányait főleg az angol nemzetiségű Howlett hajtótanárnál végezte.</w:t>
      </w:r>
    </w:p>
    <w:p w:rsidR="005164CF" w:rsidRPr="00D1519F" w:rsidRDefault="005164CF" w:rsidP="00D1519F">
      <w:r w:rsidRPr="00D1519F">
        <w:t>Benno von Achenbach stílusa megalapításának legnagyobb érdeme, hogy ezt az egész hajtóstílust definiálta, rendszerezte és elsőként szakirodalmat jelentetett meg róla.</w:t>
      </w:r>
    </w:p>
    <w:p w:rsidR="005164CF" w:rsidRDefault="005164CF" w:rsidP="00D1519F">
      <w:r>
        <w:t xml:space="preserve">A hazánkban elterjedt magyaros hajtóstílustól legfőképpen szerszámzatában (kumett) kocsijaiban és szárkezelésében különbözik. Elterjedési területei napjainkban hazánktól északra, ÉNY-ra , Németország és az Angolszász országok. </w:t>
      </w:r>
    </w:p>
    <w:p w:rsidR="005164CF" w:rsidRDefault="005164CF" w:rsidP="00960685">
      <w:pPr>
        <w:pStyle w:val="Listaszerbekezds"/>
        <w:numPr>
          <w:ilvl w:val="0"/>
          <w:numId w:val="20"/>
        </w:numPr>
      </w:pPr>
      <w:r>
        <w:t>Magyaros hajtóstílus</w:t>
      </w:r>
    </w:p>
    <w:p w:rsidR="005164CF" w:rsidRDefault="005164CF" w:rsidP="00960685">
      <w:pPr>
        <w:jc w:val="both"/>
      </w:pPr>
      <w:r>
        <w:t>E hajtási mód a régi „nagy Magyarország" területéről származik, amelyet a különböző néphagyományokra visszavezethetően elsőként Petttkó —Szandtner Tibor magyar királyi méneskari őrnagy rendszerezett és szakirodalmat jelentetett meg róla. E hajtóstílus legfőbb ismertetőjegye a szügyelős szerszámzat, gróf Széchenyi Dénes által kifejlesztett magyaros hajtószár és az ehhez társuló szárkezelés és a különböző magyar tájegységek népei által kialakított hajtókocsik.</w:t>
      </w:r>
    </w:p>
    <w:p w:rsidR="005164CF" w:rsidRDefault="005164CF"/>
    <w:p w:rsidR="005164CF" w:rsidRDefault="005164CF"/>
    <w:p w:rsidR="005164CF" w:rsidRDefault="005164CF"/>
    <w:p w:rsidR="005164CF" w:rsidRDefault="005164CF"/>
    <w:p w:rsidR="005164CF" w:rsidRDefault="005164CF"/>
    <w:p w:rsidR="005164CF" w:rsidRDefault="005164CF"/>
    <w:p w:rsidR="005164CF" w:rsidRDefault="005164CF"/>
    <w:p w:rsidR="005164CF" w:rsidRDefault="005164CF"/>
    <w:p w:rsidR="005164CF" w:rsidRDefault="005164CF"/>
    <w:p w:rsidR="005164CF" w:rsidRDefault="00967A73">
      <w:r>
        <w:rPr>
          <w:noProof/>
          <w:sz w:val="24"/>
          <w:szCs w:val="24"/>
          <w:lang w:eastAsia="hu-HU"/>
        </w:rPr>
        <w:drawing>
          <wp:inline distT="0" distB="0" distL="0" distR="0">
            <wp:extent cx="4114800" cy="4667250"/>
            <wp:effectExtent l="0" t="0" r="0" b="0"/>
            <wp:docPr id="1" name="Kép 4" descr="_Pi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 descr="_Pic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4CF" w:rsidRDefault="005164CF"/>
    <w:p w:rsidR="005164CF" w:rsidRDefault="005164CF"/>
    <w:p w:rsidR="005164CF" w:rsidRDefault="005164CF"/>
    <w:p w:rsidR="005164CF" w:rsidRDefault="005164CF"/>
    <w:p w:rsidR="005164CF" w:rsidRDefault="005164CF"/>
    <w:p w:rsidR="005164CF" w:rsidRDefault="005164CF"/>
    <w:p w:rsidR="005164CF" w:rsidRDefault="00967A73">
      <w:r>
        <w:rPr>
          <w:noProof/>
          <w:lang w:eastAsia="hu-HU"/>
        </w:rPr>
        <w:lastRenderedPageBreak/>
        <w:drawing>
          <wp:inline distT="0" distB="0" distL="0" distR="0">
            <wp:extent cx="4181475" cy="3162300"/>
            <wp:effectExtent l="0" t="0" r="9525" b="0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4CF" w:rsidRDefault="005164CF" w:rsidP="0032030A">
      <w:pPr>
        <w:keepNext/>
        <w:spacing w:before="240" w:after="0" w:line="360" w:lineRule="auto"/>
        <w:outlineLvl w:val="2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810D8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Szügyhám és a kantár részei:</w:t>
      </w:r>
    </w:p>
    <w:p w:rsidR="005164CF" w:rsidRDefault="005164CF" w:rsidP="0032030A">
      <w:pPr>
        <w:keepNext/>
        <w:spacing w:before="240" w:after="0" w:line="360" w:lineRule="auto"/>
        <w:outlineLvl w:val="2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3408"/>
        <w:gridCol w:w="4215"/>
      </w:tblGrid>
      <w:tr w:rsidR="005164CF" w:rsidTr="0032030A">
        <w:tc>
          <w:tcPr>
            <w:tcW w:w="3408" w:type="dxa"/>
          </w:tcPr>
          <w:p w:rsidR="005164CF" w:rsidRPr="00810D8F" w:rsidRDefault="005164CF" w:rsidP="0032030A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10D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Tarkószíj</w:t>
            </w:r>
          </w:p>
          <w:p w:rsidR="005164CF" w:rsidRPr="00810D8F" w:rsidRDefault="005164CF" w:rsidP="0032030A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10D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Homlokszíj</w:t>
            </w:r>
          </w:p>
          <w:p w:rsidR="005164CF" w:rsidRPr="00810D8F" w:rsidRDefault="005164CF" w:rsidP="0032030A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10D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Szemzőtartó szíj</w:t>
            </w:r>
          </w:p>
          <w:p w:rsidR="005164CF" w:rsidRPr="00810D8F" w:rsidRDefault="005164CF" w:rsidP="0032030A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10D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Szemző</w:t>
            </w:r>
          </w:p>
          <w:p w:rsidR="005164CF" w:rsidRPr="00810D8F" w:rsidRDefault="005164CF" w:rsidP="0032030A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10D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Torokszíj</w:t>
            </w:r>
          </w:p>
          <w:p w:rsidR="005164CF" w:rsidRPr="00810D8F" w:rsidRDefault="005164CF" w:rsidP="0032030A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10D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Pofaszíj</w:t>
            </w:r>
          </w:p>
          <w:p w:rsidR="005164CF" w:rsidRPr="00810D8F" w:rsidRDefault="005164CF" w:rsidP="0032030A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10D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Orrszíj</w:t>
            </w:r>
          </w:p>
          <w:p w:rsidR="005164CF" w:rsidRPr="00810D8F" w:rsidRDefault="005164CF" w:rsidP="0032030A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10D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Állszíj</w:t>
            </w:r>
          </w:p>
          <w:p w:rsidR="005164CF" w:rsidRPr="00810D8F" w:rsidRDefault="005164CF" w:rsidP="0032030A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10D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Zabla</w:t>
            </w:r>
          </w:p>
          <w:p w:rsidR="005164CF" w:rsidRPr="00810D8F" w:rsidRDefault="005164CF" w:rsidP="0032030A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10D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Hajtószár</w:t>
            </w:r>
          </w:p>
          <w:p w:rsidR="005164CF" w:rsidRDefault="005164CF" w:rsidP="0032030A">
            <w:pPr>
              <w:keepNext/>
              <w:spacing w:before="240" w:after="0" w:line="360" w:lineRule="auto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15" w:type="dxa"/>
          </w:tcPr>
          <w:p w:rsidR="005164CF" w:rsidRPr="00810D8F" w:rsidRDefault="005164CF" w:rsidP="0032030A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10D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Húzólap vagy szügylap</w:t>
            </w:r>
          </w:p>
          <w:p w:rsidR="005164CF" w:rsidRPr="00810D8F" w:rsidRDefault="005164CF" w:rsidP="0032030A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10D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Hátszíj vagy kápa</w:t>
            </w:r>
          </w:p>
          <w:p w:rsidR="005164CF" w:rsidRPr="00810D8F" w:rsidRDefault="005164CF" w:rsidP="0032030A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10D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Hasló</w:t>
            </w:r>
          </w:p>
          <w:p w:rsidR="005164CF" w:rsidRPr="00810D8F" w:rsidRDefault="005164CF" w:rsidP="0032030A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10D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Marszíj</w:t>
            </w:r>
          </w:p>
          <w:p w:rsidR="005164CF" w:rsidRPr="00810D8F" w:rsidRDefault="005164CF" w:rsidP="0032030A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10D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Ágyékszíj</w:t>
            </w:r>
          </w:p>
          <w:p w:rsidR="005164CF" w:rsidRPr="00810D8F" w:rsidRDefault="005164CF" w:rsidP="0032030A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10D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Farmatring</w:t>
            </w:r>
          </w:p>
          <w:p w:rsidR="005164CF" w:rsidRPr="00810D8F" w:rsidRDefault="005164CF" w:rsidP="0032030A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10D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Istrángtáska</w:t>
            </w:r>
          </w:p>
          <w:p w:rsidR="005164CF" w:rsidRPr="00810D8F" w:rsidRDefault="005164CF" w:rsidP="0032030A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10D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Tartószíj</w:t>
            </w:r>
          </w:p>
          <w:p w:rsidR="005164CF" w:rsidRPr="00810D8F" w:rsidRDefault="005164CF" w:rsidP="0032030A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10D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Szügykarika</w:t>
            </w:r>
          </w:p>
          <w:p w:rsidR="005164CF" w:rsidRPr="00810D8F" w:rsidRDefault="005164CF" w:rsidP="0032030A">
            <w:pPr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10D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Istráng</w:t>
            </w:r>
          </w:p>
          <w:p w:rsidR="005164CF" w:rsidRDefault="005164CF" w:rsidP="0032030A">
            <w:pPr>
              <w:keepNext/>
              <w:spacing w:before="240" w:after="0" w:line="360" w:lineRule="auto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5164CF" w:rsidRPr="00810D8F" w:rsidRDefault="005164CF" w:rsidP="0032030A">
      <w:pPr>
        <w:keepNext/>
        <w:spacing w:before="240" w:after="0" w:line="360" w:lineRule="auto"/>
        <w:outlineLvl w:val="2"/>
        <w:rPr>
          <w:rFonts w:ascii="Times New Roman" w:hAnsi="Times New Roman" w:cs="Times New Roman"/>
          <w:b/>
          <w:bCs/>
          <w:sz w:val="24"/>
          <w:szCs w:val="24"/>
          <w:lang w:eastAsia="ar-SA"/>
        </w:rPr>
        <w:sectPr w:rsidR="005164CF" w:rsidRPr="00810D8F" w:rsidSect="00810D8F">
          <w:footerReference w:type="even" r:id="rId10"/>
          <w:footerReference w:type="default" r:id="rId11"/>
          <w:pgSz w:w="10319" w:h="14572" w:code="13"/>
          <w:pgMar w:top="1418" w:right="1418" w:bottom="1418" w:left="1418" w:header="709" w:footer="709" w:gutter="0"/>
          <w:cols w:space="708"/>
          <w:noEndnote/>
        </w:sectPr>
      </w:pPr>
    </w:p>
    <w:p w:rsidR="005164CF" w:rsidRDefault="005164CF" w:rsidP="00960685">
      <w:pPr>
        <w:widowControl w:val="0"/>
        <w:autoSpaceDE w:val="0"/>
        <w:autoSpaceDN w:val="0"/>
        <w:spacing w:before="36" w:after="0" w:line="240" w:lineRule="auto"/>
        <w:rPr>
          <w:b/>
          <w:bCs/>
          <w:lang w:eastAsia="hu-HU"/>
        </w:rPr>
      </w:pPr>
    </w:p>
    <w:p w:rsidR="005164CF" w:rsidRPr="00960685" w:rsidRDefault="005164CF" w:rsidP="00960685">
      <w:pPr>
        <w:widowControl w:val="0"/>
        <w:autoSpaceDE w:val="0"/>
        <w:autoSpaceDN w:val="0"/>
        <w:spacing w:before="36" w:after="0" w:line="240" w:lineRule="auto"/>
        <w:rPr>
          <w:b/>
          <w:bCs/>
          <w:lang w:eastAsia="hu-HU"/>
        </w:rPr>
      </w:pPr>
      <w:r w:rsidRPr="00960685">
        <w:rPr>
          <w:b/>
          <w:bCs/>
          <w:lang w:eastAsia="hu-HU"/>
        </w:rPr>
        <w:t>A fogatló felszerszámozása</w:t>
      </w:r>
    </w:p>
    <w:p w:rsidR="005164CF" w:rsidRPr="00960685" w:rsidRDefault="005164CF" w:rsidP="00960685">
      <w:pPr>
        <w:pStyle w:val="Listaszerbekezds"/>
        <w:widowControl w:val="0"/>
        <w:numPr>
          <w:ilvl w:val="0"/>
          <w:numId w:val="21"/>
        </w:numPr>
        <w:autoSpaceDE w:val="0"/>
        <w:autoSpaceDN w:val="0"/>
        <w:spacing w:before="504" w:after="0" w:line="240" w:lineRule="auto"/>
        <w:rPr>
          <w:lang w:eastAsia="hu-HU"/>
        </w:rPr>
      </w:pPr>
      <w:r w:rsidRPr="00960685">
        <w:rPr>
          <w:lang w:eastAsia="hu-HU"/>
        </w:rPr>
        <w:t>Előkészületek</w:t>
      </w:r>
    </w:p>
    <w:p w:rsidR="005164CF" w:rsidRPr="00960685" w:rsidRDefault="005164CF" w:rsidP="002C168F">
      <w:pPr>
        <w:widowControl w:val="0"/>
        <w:autoSpaceDE w:val="0"/>
        <w:autoSpaceDN w:val="0"/>
        <w:spacing w:before="216" w:after="0" w:line="240" w:lineRule="auto"/>
        <w:rPr>
          <w:lang w:eastAsia="hu-HU"/>
        </w:rPr>
      </w:pPr>
      <w:r w:rsidRPr="00960685">
        <w:rPr>
          <w:lang w:eastAsia="hu-HU"/>
        </w:rPr>
        <w:t>-</w:t>
      </w:r>
      <w:r>
        <w:rPr>
          <w:lang w:eastAsia="hu-HU"/>
        </w:rPr>
        <w:t xml:space="preserve"> </w:t>
      </w:r>
      <w:r w:rsidRPr="00960685">
        <w:rPr>
          <w:lang w:eastAsia="hu-HU"/>
        </w:rPr>
        <w:t>ápoljuk le a lovat</w:t>
      </w:r>
    </w:p>
    <w:p w:rsidR="005164CF" w:rsidRPr="00960685" w:rsidRDefault="005164CF" w:rsidP="00960685">
      <w:pPr>
        <w:widowControl w:val="0"/>
        <w:autoSpaceDE w:val="0"/>
        <w:autoSpaceDN w:val="0"/>
        <w:adjustRightInd w:val="0"/>
        <w:spacing w:after="0" w:line="240" w:lineRule="auto"/>
        <w:rPr>
          <w:lang w:eastAsia="hu-HU"/>
        </w:rPr>
      </w:pPr>
      <w:r>
        <w:rPr>
          <w:lang w:eastAsia="hu-HU"/>
        </w:rPr>
        <w:t>-</w:t>
      </w:r>
      <w:r w:rsidRPr="00960685">
        <w:rPr>
          <w:lang w:eastAsia="hu-HU"/>
        </w:rPr>
        <w:t>ellenőrizzük, hogy a szügyhám és a kápa párnájának helyén nincs-e nyomás</w:t>
      </w:r>
    </w:p>
    <w:p w:rsidR="005164CF" w:rsidRPr="00960685" w:rsidRDefault="005164CF" w:rsidP="00960685">
      <w:pPr>
        <w:pStyle w:val="Listaszerbekezds"/>
        <w:widowControl w:val="0"/>
        <w:numPr>
          <w:ilvl w:val="0"/>
          <w:numId w:val="21"/>
        </w:numPr>
        <w:autoSpaceDE w:val="0"/>
        <w:autoSpaceDN w:val="0"/>
        <w:spacing w:before="288" w:after="0" w:line="480" w:lineRule="auto"/>
        <w:ind w:right="6552"/>
        <w:rPr>
          <w:lang w:eastAsia="hu-HU"/>
        </w:rPr>
      </w:pPr>
      <w:r w:rsidRPr="00960685">
        <w:rPr>
          <w:lang w:eastAsia="hu-HU"/>
        </w:rPr>
        <w:t>Felszerszámozás a Kantározás</w:t>
      </w:r>
    </w:p>
    <w:p w:rsidR="005164CF" w:rsidRPr="00960685" w:rsidRDefault="005164CF" w:rsidP="00960685">
      <w:pPr>
        <w:widowControl w:val="0"/>
        <w:tabs>
          <w:tab w:val="num" w:pos="144"/>
        </w:tabs>
        <w:autoSpaceDE w:val="0"/>
        <w:autoSpaceDN w:val="0"/>
        <w:adjustRightInd w:val="0"/>
        <w:spacing w:after="0" w:line="240" w:lineRule="auto"/>
        <w:ind w:left="72"/>
        <w:rPr>
          <w:lang w:eastAsia="hu-HU"/>
        </w:rPr>
      </w:pPr>
      <w:r>
        <w:rPr>
          <w:lang w:eastAsia="hu-HU"/>
        </w:rPr>
        <w:t>-</w:t>
      </w:r>
      <w:r w:rsidRPr="00960685">
        <w:rPr>
          <w:lang w:eastAsia="hu-HU"/>
        </w:rPr>
        <w:t>állítsuk a kantárt a ló fejének körülbelüli nagyságára</w:t>
      </w:r>
    </w:p>
    <w:p w:rsidR="005164CF" w:rsidRPr="00960685" w:rsidRDefault="005164CF" w:rsidP="00960685">
      <w:pPr>
        <w:widowControl w:val="0"/>
        <w:autoSpaceDE w:val="0"/>
        <w:autoSpaceDN w:val="0"/>
        <w:spacing w:after="0" w:line="240" w:lineRule="auto"/>
        <w:ind w:left="72" w:right="72"/>
        <w:jc w:val="both"/>
        <w:rPr>
          <w:lang w:eastAsia="hu-HU"/>
        </w:rPr>
      </w:pPr>
      <w:r w:rsidRPr="00960685">
        <w:rPr>
          <w:lang w:eastAsia="hu-HU"/>
        </w:rPr>
        <w:t xml:space="preserve">-fogjuk a kantárt és egyik kezünkkel a zablát óvatosan csúsztassuk a ló szájába </w:t>
      </w:r>
      <w:r>
        <w:rPr>
          <w:lang w:eastAsia="hu-HU"/>
        </w:rPr>
        <w:t xml:space="preserve"> </w:t>
      </w:r>
      <w:r w:rsidRPr="00960685">
        <w:rPr>
          <w:lang w:eastAsia="hu-HU"/>
        </w:rPr>
        <w:t>-</w:t>
      </w:r>
      <w:r>
        <w:rPr>
          <w:lang w:eastAsia="hu-HU"/>
        </w:rPr>
        <w:t xml:space="preserve"> </w:t>
      </w:r>
      <w:r w:rsidRPr="00960685">
        <w:rPr>
          <w:lang w:eastAsia="hu-HU"/>
        </w:rPr>
        <w:t>húzzuk át a tarkószíjat a fülek fölött, húzzuk előre az üstököt a homlokszíj alatt és s</w:t>
      </w:r>
      <w:r>
        <w:rPr>
          <w:lang w:eastAsia="hu-HU"/>
        </w:rPr>
        <w:t>i</w:t>
      </w:r>
      <w:r w:rsidRPr="00960685">
        <w:rPr>
          <w:lang w:eastAsia="hu-HU"/>
        </w:rPr>
        <w:t>m</w:t>
      </w:r>
      <w:r>
        <w:rPr>
          <w:lang w:eastAsia="hu-HU"/>
        </w:rPr>
        <w:t>í</w:t>
      </w:r>
      <w:r w:rsidRPr="00960685">
        <w:rPr>
          <w:lang w:eastAsia="hu-HU"/>
        </w:rPr>
        <w:t>tsuk le</w:t>
      </w:r>
    </w:p>
    <w:p w:rsidR="005164CF" w:rsidRPr="00960685" w:rsidRDefault="005164CF" w:rsidP="002C168F">
      <w:pPr>
        <w:widowControl w:val="0"/>
        <w:autoSpaceDE w:val="0"/>
        <w:autoSpaceDN w:val="0"/>
        <w:spacing w:before="36" w:after="0" w:line="240" w:lineRule="auto"/>
        <w:ind w:left="72"/>
        <w:rPr>
          <w:lang w:eastAsia="hu-HU"/>
        </w:rPr>
      </w:pPr>
      <w:r w:rsidRPr="00960685">
        <w:rPr>
          <w:lang w:eastAsia="hu-HU"/>
        </w:rPr>
        <w:t>-kantár feligazítása:</w:t>
      </w:r>
    </w:p>
    <w:p w:rsidR="005164CF" w:rsidRPr="00960685" w:rsidRDefault="005164CF" w:rsidP="002C168F">
      <w:pPr>
        <w:widowControl w:val="0"/>
        <w:autoSpaceDE w:val="0"/>
        <w:autoSpaceDN w:val="0"/>
        <w:spacing w:after="0" w:line="240" w:lineRule="auto"/>
        <w:ind w:left="72"/>
        <w:rPr>
          <w:lang w:eastAsia="hu-HU"/>
        </w:rPr>
      </w:pPr>
      <w:r w:rsidRPr="00960685">
        <w:rPr>
          <w:lang w:eastAsia="hu-HU"/>
        </w:rPr>
        <w:t>A zablának a szájszögletben kell feküdnie ágy, hogy a szájszöglet maximum 1-2 ráncot vethet.</w:t>
      </w:r>
    </w:p>
    <w:p w:rsidR="005164CF" w:rsidRPr="00960685" w:rsidRDefault="005164CF" w:rsidP="002C168F">
      <w:pPr>
        <w:widowControl w:val="0"/>
        <w:autoSpaceDE w:val="0"/>
        <w:autoSpaceDN w:val="0"/>
        <w:spacing w:after="0" w:line="240" w:lineRule="auto"/>
        <w:ind w:left="72" w:right="72"/>
        <w:rPr>
          <w:lang w:eastAsia="hu-HU"/>
        </w:rPr>
      </w:pPr>
      <w:r w:rsidRPr="00960685">
        <w:rPr>
          <w:lang w:eastAsia="hu-HU"/>
        </w:rPr>
        <w:t>A szemellenző felső és középső harmada közé képzelt vízszintes vonal legyen a szem magasságában.</w:t>
      </w:r>
    </w:p>
    <w:p w:rsidR="005164CF" w:rsidRPr="00960685" w:rsidRDefault="005164CF" w:rsidP="002C168F">
      <w:pPr>
        <w:widowControl w:val="0"/>
        <w:autoSpaceDE w:val="0"/>
        <w:autoSpaceDN w:val="0"/>
        <w:spacing w:after="0" w:line="240" w:lineRule="auto"/>
        <w:ind w:left="72" w:right="216"/>
        <w:rPr>
          <w:lang w:eastAsia="hu-HU"/>
        </w:rPr>
      </w:pPr>
      <w:r w:rsidRPr="00960685">
        <w:rPr>
          <w:lang w:eastAsia="hu-HU"/>
        </w:rPr>
        <w:t>A szemellenzőknek úgy kell elhelyezkedniük a pofaszíjon, hogy ne nyomják a szemet.</w:t>
      </w:r>
    </w:p>
    <w:p w:rsidR="005164CF" w:rsidRDefault="005164CF" w:rsidP="00960685">
      <w:pPr>
        <w:widowControl w:val="0"/>
        <w:autoSpaceDE w:val="0"/>
        <w:autoSpaceDN w:val="0"/>
        <w:spacing w:after="0" w:line="240" w:lineRule="auto"/>
        <w:ind w:left="72" w:right="1224"/>
        <w:jc w:val="both"/>
        <w:rPr>
          <w:lang w:eastAsia="hu-HU"/>
        </w:rPr>
      </w:pPr>
      <w:r w:rsidRPr="00960685">
        <w:rPr>
          <w:lang w:eastAsia="hu-HU"/>
        </w:rPr>
        <w:t>A torok-és a tarkószíj között egy nyitott tenyérnyi helynek kell lenni. Az orr és az orzó között két ujjnyi távolság legyen.</w:t>
      </w:r>
    </w:p>
    <w:p w:rsidR="005164CF" w:rsidRDefault="005164CF" w:rsidP="00960685">
      <w:pPr>
        <w:widowControl w:val="0"/>
        <w:autoSpaceDE w:val="0"/>
        <w:autoSpaceDN w:val="0"/>
        <w:spacing w:after="0" w:line="240" w:lineRule="auto"/>
        <w:ind w:left="72" w:right="1224"/>
        <w:jc w:val="both"/>
        <w:rPr>
          <w:lang w:eastAsia="hu-HU"/>
        </w:rPr>
      </w:pPr>
    </w:p>
    <w:p w:rsidR="005164CF" w:rsidRPr="00960685" w:rsidRDefault="005164CF" w:rsidP="00960685">
      <w:pPr>
        <w:widowControl w:val="0"/>
        <w:autoSpaceDE w:val="0"/>
        <w:autoSpaceDN w:val="0"/>
        <w:spacing w:after="0" w:line="240" w:lineRule="auto"/>
        <w:ind w:left="709" w:right="1224" w:hanging="283"/>
        <w:jc w:val="both"/>
        <w:rPr>
          <w:lang w:eastAsia="hu-HU"/>
        </w:rPr>
      </w:pPr>
      <w:r>
        <w:rPr>
          <w:lang w:eastAsia="hu-HU"/>
        </w:rPr>
        <w:t xml:space="preserve">       </w:t>
      </w:r>
      <w:r w:rsidRPr="00960685">
        <w:rPr>
          <w:b/>
          <w:bCs/>
          <w:lang w:eastAsia="hu-HU"/>
        </w:rPr>
        <w:t>2./a.</w:t>
      </w:r>
      <w:r w:rsidRPr="00960685">
        <w:rPr>
          <w:lang w:eastAsia="hu-HU"/>
        </w:rPr>
        <w:t xml:space="preserve">  Szügyhámmal történő felszerszámozás</w:t>
      </w:r>
    </w:p>
    <w:p w:rsidR="005164CF" w:rsidRPr="00960685" w:rsidRDefault="005164CF" w:rsidP="00960685">
      <w:pPr>
        <w:widowControl w:val="0"/>
        <w:autoSpaceDE w:val="0"/>
        <w:autoSpaceDN w:val="0"/>
        <w:spacing w:before="216" w:after="0" w:line="240" w:lineRule="auto"/>
        <w:ind w:left="72"/>
        <w:jc w:val="both"/>
        <w:rPr>
          <w:lang w:eastAsia="hu-HU"/>
        </w:rPr>
      </w:pPr>
      <w:r w:rsidRPr="00960685">
        <w:rPr>
          <w:lang w:eastAsia="hu-HU"/>
        </w:rPr>
        <w:t>Először is el kell döntenünk, hogy melyik szerszámot tesszük a nyerges illetve a rudas lóra. A két szerszámot leggyorsabban a vállszíjkarikák elhelyezkedése alapján tudjuk megkülönböztetni.</w:t>
      </w:r>
    </w:p>
    <w:p w:rsidR="005164CF" w:rsidRPr="00960685" w:rsidRDefault="005164CF" w:rsidP="00960685">
      <w:pPr>
        <w:widowControl w:val="0"/>
        <w:tabs>
          <w:tab w:val="left" w:pos="8352"/>
        </w:tabs>
        <w:autoSpaceDE w:val="0"/>
        <w:autoSpaceDN w:val="0"/>
        <w:spacing w:after="0" w:line="240" w:lineRule="auto"/>
        <w:ind w:left="72"/>
        <w:jc w:val="both"/>
        <w:rPr>
          <w:spacing w:val="2"/>
          <w:lang w:eastAsia="hu-HU"/>
        </w:rPr>
      </w:pPr>
      <w:r w:rsidRPr="00960685">
        <w:rPr>
          <w:lang w:eastAsia="hu-HU"/>
        </w:rPr>
        <w:t xml:space="preserve">Akasszuk fel a szerszámot a szügyhámnál fogva a szerszámtartó állványra úgy, hogy a tartószíj karika felfelé illetve a vállszíj és hátszíj magunk felé essenek. </w:t>
      </w:r>
      <w:r w:rsidRPr="00960685">
        <w:rPr>
          <w:spacing w:val="14"/>
          <w:lang w:eastAsia="hu-HU"/>
        </w:rPr>
        <w:t xml:space="preserve">Ekkor teljes rálátás esik a két hámra, így könnyen szembe tűnik, hogy a </w:t>
      </w:r>
      <w:r w:rsidRPr="00960685">
        <w:rPr>
          <w:spacing w:val="2"/>
          <w:lang w:eastAsia="hu-HU"/>
        </w:rPr>
        <w:t>vállszíjon elhelyezkedő vállszíj karika jobb illetve bal oldalon található.</w:t>
      </w:r>
    </w:p>
    <w:p w:rsidR="005164CF" w:rsidRDefault="005164CF" w:rsidP="00960685">
      <w:pPr>
        <w:widowControl w:val="0"/>
        <w:tabs>
          <w:tab w:val="left" w:pos="8352"/>
        </w:tabs>
        <w:autoSpaceDE w:val="0"/>
        <w:autoSpaceDN w:val="0"/>
        <w:spacing w:after="0" w:line="240" w:lineRule="auto"/>
        <w:ind w:left="72"/>
        <w:jc w:val="both"/>
        <w:rPr>
          <w:lang w:eastAsia="hu-HU"/>
        </w:rPr>
      </w:pPr>
      <w:r w:rsidRPr="00960685">
        <w:rPr>
          <w:lang w:eastAsia="hu-HU"/>
        </w:rPr>
        <w:t>Ez a karika a magyaros szügyhámon mindig a ló külső oldalán helyezkedik el, tehát, ha a karika a vállszíj jobb oldalán van, akkor a szerszám a rudas lóra való. Ebből adódóan, ha bal oldalon található, a karika, az a szerszám a nyerges lóra való.</w:t>
      </w:r>
    </w:p>
    <w:p w:rsidR="005164CF" w:rsidRPr="00960685" w:rsidRDefault="005164CF" w:rsidP="00960685">
      <w:pPr>
        <w:widowControl w:val="0"/>
        <w:tabs>
          <w:tab w:val="left" w:pos="8352"/>
        </w:tabs>
        <w:autoSpaceDE w:val="0"/>
        <w:autoSpaceDN w:val="0"/>
        <w:spacing w:after="0" w:line="240" w:lineRule="auto"/>
        <w:ind w:left="72"/>
        <w:jc w:val="both"/>
        <w:rPr>
          <w:lang w:eastAsia="hu-HU"/>
        </w:rPr>
      </w:pPr>
    </w:p>
    <w:p w:rsidR="005164CF" w:rsidRPr="00960685" w:rsidRDefault="005164CF" w:rsidP="002C168F">
      <w:pPr>
        <w:widowControl w:val="0"/>
        <w:autoSpaceDE w:val="0"/>
        <w:autoSpaceDN w:val="0"/>
        <w:spacing w:before="72" w:after="0" w:line="240" w:lineRule="auto"/>
        <w:ind w:left="72"/>
        <w:rPr>
          <w:lang w:eastAsia="hu-HU"/>
        </w:rPr>
      </w:pPr>
      <w:r w:rsidRPr="00960685">
        <w:rPr>
          <w:lang w:eastAsia="hu-HU"/>
        </w:rPr>
        <w:t>Következő megkülönböztetési mód:</w:t>
      </w:r>
    </w:p>
    <w:p w:rsidR="005164CF" w:rsidRPr="00960685" w:rsidRDefault="005164CF" w:rsidP="00960685">
      <w:pPr>
        <w:widowControl w:val="0"/>
        <w:autoSpaceDE w:val="0"/>
        <w:autoSpaceDN w:val="0"/>
        <w:spacing w:after="0" w:line="240" w:lineRule="auto"/>
        <w:ind w:left="72"/>
        <w:jc w:val="both"/>
        <w:rPr>
          <w:lang w:eastAsia="hu-HU"/>
        </w:rPr>
      </w:pPr>
      <w:r w:rsidRPr="00960685">
        <w:rPr>
          <w:lang w:eastAsia="hu-HU"/>
        </w:rPr>
        <w:t>Ha az állványon lévő szerszámot a szügykarikánál enyhén megtörjük, a húzólap külső szára mindig hosszabb.</w:t>
      </w:r>
    </w:p>
    <w:p w:rsidR="005164CF" w:rsidRDefault="005164CF" w:rsidP="002C168F">
      <w:pPr>
        <w:widowControl w:val="0"/>
        <w:autoSpaceDE w:val="0"/>
        <w:autoSpaceDN w:val="0"/>
        <w:spacing w:before="144" w:after="288" w:line="360" w:lineRule="auto"/>
        <w:ind w:left="72"/>
        <w:rPr>
          <w:lang w:eastAsia="hu-HU"/>
        </w:rPr>
      </w:pPr>
      <w:r w:rsidRPr="00960685">
        <w:rPr>
          <w:lang w:eastAsia="hu-HU"/>
        </w:rPr>
        <w:t>A haslók csatolása mindig a ló külső, a rúdtól távolabbi oldalára esik</w:t>
      </w:r>
    </w:p>
    <w:p w:rsidR="005164CF" w:rsidRPr="00960685" w:rsidRDefault="005164CF" w:rsidP="00960685">
      <w:pPr>
        <w:pStyle w:val="Listaszerbekezds"/>
        <w:widowControl w:val="0"/>
        <w:numPr>
          <w:ilvl w:val="0"/>
          <w:numId w:val="21"/>
        </w:numPr>
        <w:autoSpaceDE w:val="0"/>
        <w:autoSpaceDN w:val="0"/>
        <w:spacing w:before="36" w:after="0" w:line="314" w:lineRule="auto"/>
        <w:rPr>
          <w:lang w:eastAsia="hu-HU"/>
        </w:rPr>
      </w:pPr>
      <w:r w:rsidRPr="00960685">
        <w:rPr>
          <w:lang w:eastAsia="hu-HU"/>
        </w:rPr>
        <w:t>A szerszám felhelyezése a lóra</w:t>
      </w:r>
    </w:p>
    <w:p w:rsidR="005164CF" w:rsidRPr="00960685" w:rsidRDefault="005164CF" w:rsidP="00960685">
      <w:pPr>
        <w:widowControl w:val="0"/>
        <w:autoSpaceDE w:val="0"/>
        <w:autoSpaceDN w:val="0"/>
        <w:spacing w:before="108" w:after="0" w:line="240" w:lineRule="auto"/>
        <w:ind w:left="360" w:right="72" w:hanging="360"/>
        <w:jc w:val="both"/>
        <w:rPr>
          <w:lang w:eastAsia="hu-HU"/>
        </w:rPr>
      </w:pPr>
      <w:r w:rsidRPr="00960685">
        <w:rPr>
          <w:lang w:eastAsia="hu-HU"/>
        </w:rPr>
        <w:t xml:space="preserve">- </w:t>
      </w:r>
      <w:r>
        <w:rPr>
          <w:lang w:eastAsia="hu-HU"/>
        </w:rPr>
        <w:t xml:space="preserve"> </w:t>
      </w:r>
      <w:r w:rsidRPr="00960685">
        <w:rPr>
          <w:lang w:eastAsia="hu-HU"/>
        </w:rPr>
        <w:t>Fogjuk meg a szerszámot mindkét kézzel úgy hogy a tar</w:t>
      </w:r>
      <w:r>
        <w:rPr>
          <w:lang w:eastAsia="hu-HU"/>
        </w:rPr>
        <w:t>t</w:t>
      </w:r>
      <w:r w:rsidRPr="00960685">
        <w:rPr>
          <w:lang w:eastAsia="hu-HU"/>
        </w:rPr>
        <w:t>ószíjkarika felfelé, a vállszíj a saját testünk felé mutasson.</w:t>
      </w:r>
    </w:p>
    <w:p w:rsidR="005164CF" w:rsidRPr="00960685" w:rsidRDefault="005164CF" w:rsidP="00960685">
      <w:pPr>
        <w:widowControl w:val="0"/>
        <w:autoSpaceDE w:val="0"/>
        <w:autoSpaceDN w:val="0"/>
        <w:adjustRightInd w:val="0"/>
        <w:spacing w:after="0" w:line="240" w:lineRule="auto"/>
        <w:ind w:right="360"/>
        <w:rPr>
          <w:lang w:eastAsia="hu-HU"/>
        </w:rPr>
      </w:pPr>
      <w:r>
        <w:rPr>
          <w:lang w:eastAsia="hu-HU"/>
        </w:rPr>
        <w:t xml:space="preserve">- </w:t>
      </w:r>
      <w:r w:rsidRPr="00960685">
        <w:rPr>
          <w:lang w:eastAsia="hu-HU"/>
        </w:rPr>
        <w:t>Óvatosan közelítsük meg a lovat és a szügyhámot emeljük át a fején, majd csúsztassuk a ló marjáig.</w:t>
      </w:r>
    </w:p>
    <w:p w:rsidR="005164CF" w:rsidRPr="00960685" w:rsidRDefault="005164CF" w:rsidP="00960685">
      <w:pPr>
        <w:widowControl w:val="0"/>
        <w:autoSpaceDE w:val="0"/>
        <w:autoSpaceDN w:val="0"/>
        <w:adjustRightInd w:val="0"/>
        <w:spacing w:after="0" w:line="240" w:lineRule="auto"/>
        <w:ind w:right="576"/>
        <w:rPr>
          <w:lang w:eastAsia="hu-HU"/>
        </w:rPr>
      </w:pPr>
      <w:r>
        <w:rPr>
          <w:lang w:eastAsia="hu-HU"/>
        </w:rPr>
        <w:t xml:space="preserve">- </w:t>
      </w:r>
      <w:r w:rsidRPr="00960685">
        <w:rPr>
          <w:lang w:eastAsia="hu-HU"/>
        </w:rPr>
        <w:t>A szerszámot a sörény fésülési irányával megegyezően fordítsuk fel a ló hátára.</w:t>
      </w:r>
    </w:p>
    <w:p w:rsidR="005164CF" w:rsidRPr="00960685" w:rsidRDefault="005164CF" w:rsidP="009606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eastAsia="hu-HU"/>
        </w:rPr>
      </w:pPr>
      <w:r>
        <w:rPr>
          <w:lang w:eastAsia="hu-HU"/>
        </w:rPr>
        <w:t xml:space="preserve">- </w:t>
      </w:r>
      <w:r w:rsidRPr="00960685">
        <w:rPr>
          <w:lang w:eastAsia="hu-HU"/>
        </w:rPr>
        <w:t>Iga</w:t>
      </w:r>
      <w:r>
        <w:rPr>
          <w:lang w:eastAsia="hu-HU"/>
        </w:rPr>
        <w:t>zí</w:t>
      </w:r>
      <w:r w:rsidRPr="00960685">
        <w:rPr>
          <w:lang w:eastAsia="hu-HU"/>
        </w:rPr>
        <w:t>tsuk rá a vállszíjat a ló baltavágására, a hátszíjat finom mozdulattal</w:t>
      </w:r>
      <w:r>
        <w:rPr>
          <w:lang w:eastAsia="hu-HU"/>
        </w:rPr>
        <w:t xml:space="preserve">, </w:t>
      </w:r>
      <w:r w:rsidRPr="00960685">
        <w:rPr>
          <w:lang w:eastAsia="hu-HU"/>
        </w:rPr>
        <w:t xml:space="preserve">húzzuk a ló farka irányába, </w:t>
      </w:r>
      <w:r>
        <w:rPr>
          <w:lang w:eastAsia="hu-HU"/>
        </w:rPr>
        <w:t>í</w:t>
      </w:r>
      <w:r w:rsidRPr="00960685">
        <w:rPr>
          <w:lang w:eastAsia="hu-HU"/>
        </w:rPr>
        <w:t>gya farrnatringot a ló farkának feltörésével a farokrépa alá tudjuk igazítani.</w:t>
      </w:r>
      <w:r>
        <w:rPr>
          <w:lang w:eastAsia="hu-HU"/>
        </w:rPr>
        <w:t xml:space="preserve"> Ü</w:t>
      </w:r>
      <w:r w:rsidRPr="00960685">
        <w:rPr>
          <w:lang w:eastAsia="hu-HU"/>
        </w:rPr>
        <w:t>gyeljünk, hogy mindem egyes farokszőrt a \farmatring fölé igazítsunk.</w:t>
      </w:r>
    </w:p>
    <w:p w:rsidR="005164CF" w:rsidRPr="00960685" w:rsidRDefault="005164CF" w:rsidP="00960685">
      <w:pPr>
        <w:widowControl w:val="0"/>
        <w:autoSpaceDE w:val="0"/>
        <w:autoSpaceDN w:val="0"/>
        <w:adjustRightInd w:val="0"/>
        <w:spacing w:after="0" w:line="240" w:lineRule="auto"/>
        <w:rPr>
          <w:lang w:eastAsia="hu-HU"/>
        </w:rPr>
      </w:pPr>
      <w:r>
        <w:rPr>
          <w:lang w:eastAsia="hu-HU"/>
        </w:rPr>
        <w:t xml:space="preserve">- </w:t>
      </w:r>
      <w:r w:rsidRPr="00960685">
        <w:rPr>
          <w:lang w:eastAsia="hu-HU"/>
        </w:rPr>
        <w:t>A hátszíjat finom mozdulattal kissé megemelve igazítsuk a ló hátára.</w:t>
      </w:r>
    </w:p>
    <w:p w:rsidR="005164CF" w:rsidRDefault="005164CF" w:rsidP="00960685">
      <w:pPr>
        <w:widowControl w:val="0"/>
        <w:autoSpaceDE w:val="0"/>
        <w:autoSpaceDN w:val="0"/>
        <w:adjustRightInd w:val="0"/>
        <w:spacing w:after="0" w:line="240" w:lineRule="auto"/>
        <w:rPr>
          <w:lang w:eastAsia="hu-HU"/>
        </w:rPr>
      </w:pPr>
      <w:r>
        <w:rPr>
          <w:lang w:eastAsia="hu-HU"/>
        </w:rPr>
        <w:t xml:space="preserve">- </w:t>
      </w:r>
      <w:r w:rsidRPr="00960685">
        <w:rPr>
          <w:lang w:eastAsia="hu-HU"/>
        </w:rPr>
        <w:t>Csatoljuk be a haslót.</w:t>
      </w:r>
    </w:p>
    <w:p w:rsidR="005164CF" w:rsidRPr="00960685" w:rsidRDefault="005164CF" w:rsidP="00960685">
      <w:pPr>
        <w:pStyle w:val="Listaszerbekezds"/>
        <w:widowControl w:val="0"/>
        <w:numPr>
          <w:ilvl w:val="0"/>
          <w:numId w:val="21"/>
        </w:numPr>
        <w:autoSpaceDE w:val="0"/>
        <w:autoSpaceDN w:val="0"/>
        <w:spacing w:before="612" w:after="0" w:line="278" w:lineRule="auto"/>
        <w:rPr>
          <w:lang w:eastAsia="hu-HU"/>
        </w:rPr>
      </w:pPr>
      <w:r w:rsidRPr="00960685">
        <w:rPr>
          <w:lang w:eastAsia="hu-HU"/>
        </w:rPr>
        <w:t>A szerszámzat beállítása</w:t>
      </w:r>
    </w:p>
    <w:p w:rsidR="005164CF" w:rsidRPr="00960685" w:rsidRDefault="005164CF" w:rsidP="0096068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44" w:after="0" w:line="240" w:lineRule="auto"/>
        <w:jc w:val="both"/>
        <w:rPr>
          <w:lang w:eastAsia="hu-HU"/>
        </w:rPr>
      </w:pPr>
      <w:r w:rsidRPr="00960685">
        <w:rPr>
          <w:lang w:eastAsia="hu-HU"/>
        </w:rPr>
        <w:t>A szügyhám alsó szélének legalább két ujjnyira kell feküdni a vállízület felett úgy, hogy a felső széle ne nyomja a ló alsó nyakélét illetve a légcsövét.</w:t>
      </w:r>
    </w:p>
    <w:p w:rsidR="005164CF" w:rsidRPr="00960685" w:rsidRDefault="005164CF" w:rsidP="002C168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648"/>
        <w:rPr>
          <w:lang w:eastAsia="hu-HU"/>
        </w:rPr>
      </w:pPr>
      <w:r w:rsidRPr="00960685">
        <w:rPr>
          <w:lang w:eastAsia="hu-HU"/>
        </w:rPr>
        <w:t>Ezt a vállszíjcsatlék hosszának szabályozásával tudjuk le- illetve felfele állítani</w:t>
      </w:r>
    </w:p>
    <w:p w:rsidR="005164CF" w:rsidRPr="00960685" w:rsidRDefault="005164CF" w:rsidP="002C168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144"/>
        <w:rPr>
          <w:lang w:eastAsia="hu-HU"/>
        </w:rPr>
      </w:pPr>
      <w:r w:rsidRPr="00960685">
        <w:rPr>
          <w:lang w:eastAsia="hu-HU"/>
        </w:rPr>
        <w:lastRenderedPageBreak/>
        <w:t>A farmatring megfelelő helyzetben tartja a hátszíjkápát, így az se túl szoros, se túl laza ne legyen.</w:t>
      </w:r>
    </w:p>
    <w:p w:rsidR="005164CF" w:rsidRPr="00960685" w:rsidRDefault="005164CF" w:rsidP="0096068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1296"/>
        <w:jc w:val="both"/>
        <w:rPr>
          <w:lang w:eastAsia="hu-HU"/>
        </w:rPr>
      </w:pPr>
      <w:r w:rsidRPr="00960685">
        <w:rPr>
          <w:lang w:eastAsia="hu-HU"/>
        </w:rPr>
        <w:t>A szerszámzat beállításánál meg kell említeni a helyes húzóvonal kialakítását, amit majd csak a lovak befogása illetve az istrángok felhelyezése után tudunk szakszerűen beállítani.</w:t>
      </w:r>
    </w:p>
    <w:p w:rsidR="005164CF" w:rsidRDefault="005164CF" w:rsidP="00960685">
      <w:pPr>
        <w:pStyle w:val="Listaszerbekezds"/>
        <w:widowControl w:val="0"/>
        <w:numPr>
          <w:ilvl w:val="0"/>
          <w:numId w:val="4"/>
        </w:numPr>
        <w:autoSpaceDE w:val="0"/>
        <w:autoSpaceDN w:val="0"/>
        <w:spacing w:before="36" w:after="0" w:line="240" w:lineRule="auto"/>
        <w:ind w:right="648"/>
        <w:jc w:val="both"/>
        <w:rPr>
          <w:lang w:eastAsia="hu-HU"/>
        </w:rPr>
      </w:pPr>
      <w:r w:rsidRPr="00960685">
        <w:rPr>
          <w:spacing w:val="6"/>
          <w:lang w:eastAsia="hu-HU"/>
        </w:rPr>
        <w:t xml:space="preserve">Ez mindenképpen úgy történjen, hogy a lovak feltétlenül dőljenek a hámba, </w:t>
      </w:r>
      <w:r w:rsidRPr="00960685">
        <w:rPr>
          <w:spacing w:val="-1"/>
          <w:lang w:eastAsia="hu-HU"/>
        </w:rPr>
        <w:t xml:space="preserve">így oldalról nézve a szügyhámnak és az istrángoknak a válltól a hámfákig </w:t>
      </w:r>
      <w:r w:rsidRPr="00960685">
        <w:rPr>
          <w:lang w:eastAsia="hu-HU"/>
        </w:rPr>
        <w:t>egy egyenes vonalat kell alkotniuk.</w:t>
      </w:r>
      <w:r>
        <w:rPr>
          <w:lang w:eastAsia="hu-HU"/>
        </w:rPr>
        <w:t xml:space="preserve"> </w:t>
      </w:r>
      <w:r w:rsidRPr="00960685">
        <w:rPr>
          <w:lang w:eastAsia="hu-HU"/>
        </w:rPr>
        <w:t>Ha ez a vonal felfelé megtört, akkor a húzás folyamán megpróbál kiegyenesedni, így dl</w:t>
      </w:r>
      <w:r w:rsidRPr="00960685">
        <w:rPr>
          <w:vertAlign w:val="superscript"/>
          <w:lang w:eastAsia="hu-HU"/>
        </w:rPr>
        <w:t>-</w:t>
      </w:r>
      <w:r w:rsidRPr="00960685">
        <w:rPr>
          <w:lang w:eastAsia="hu-HU"/>
        </w:rPr>
        <w:t>hátszíjcsatlékon keresztül a ló hátát lefelé fogja húzni. A húzóvonal helyes kialakítására a hátszíjcsatlékok szolgálnak.</w:t>
      </w:r>
    </w:p>
    <w:p w:rsidR="005164CF" w:rsidRPr="00960685" w:rsidRDefault="005164CF" w:rsidP="002C168F">
      <w:pPr>
        <w:pStyle w:val="Listaszerbekezds"/>
        <w:widowControl w:val="0"/>
        <w:numPr>
          <w:ilvl w:val="0"/>
          <w:numId w:val="4"/>
        </w:numPr>
        <w:autoSpaceDE w:val="0"/>
        <w:autoSpaceDN w:val="0"/>
        <w:spacing w:before="36" w:after="0" w:line="240" w:lineRule="auto"/>
        <w:ind w:right="288"/>
        <w:jc w:val="both"/>
        <w:rPr>
          <w:lang w:eastAsia="hu-HU"/>
        </w:rPr>
      </w:pPr>
      <w:r w:rsidRPr="00960685">
        <w:rPr>
          <w:lang w:eastAsia="hu-HU"/>
        </w:rPr>
        <w:t>A csatlékokat túl hosszúra sem célszerű állítani mert ezen esetben a hátszíjtól eltávolodnak, így bármiben felakadhatnak illetve esztétikailag rossz képet mutatnak</w:t>
      </w:r>
    </w:p>
    <w:p w:rsidR="005164CF" w:rsidRDefault="005164CF" w:rsidP="002C168F">
      <w:pPr>
        <w:widowControl w:val="0"/>
        <w:autoSpaceDE w:val="0"/>
        <w:autoSpaceDN w:val="0"/>
        <w:spacing w:before="36" w:after="216" w:line="273" w:lineRule="auto"/>
        <w:ind w:left="4824"/>
        <w:rPr>
          <w:b/>
          <w:bCs/>
          <w:lang w:eastAsia="hu-HU"/>
        </w:rPr>
      </w:pPr>
    </w:p>
    <w:p w:rsidR="005164CF" w:rsidRPr="00344EC1" w:rsidRDefault="005164CF" w:rsidP="002C168F">
      <w:pPr>
        <w:widowControl w:val="0"/>
        <w:autoSpaceDE w:val="0"/>
        <w:autoSpaceDN w:val="0"/>
        <w:spacing w:before="36" w:after="216" w:line="273" w:lineRule="auto"/>
        <w:ind w:left="4824"/>
        <w:rPr>
          <w:b/>
          <w:bCs/>
          <w:lang w:eastAsia="hu-HU"/>
        </w:rPr>
      </w:pPr>
      <w:r w:rsidRPr="00344EC1">
        <w:rPr>
          <w:b/>
          <w:bCs/>
          <w:lang w:eastAsia="hu-HU"/>
        </w:rPr>
        <w:t>A húzóvonal</w:t>
      </w:r>
    </w:p>
    <w:p w:rsidR="005164CF" w:rsidRPr="002C168F" w:rsidRDefault="00967A73" w:rsidP="00344EC1">
      <w:pPr>
        <w:widowControl w:val="0"/>
        <w:autoSpaceDE w:val="0"/>
        <w:autoSpaceDN w:val="0"/>
        <w:spacing w:before="36" w:after="1800" w:line="240" w:lineRule="auto"/>
        <w:ind w:right="288"/>
        <w:jc w:val="both"/>
        <w:rPr>
          <w:rFonts w:ascii="Times New Roman" w:hAnsi="Times New Roman" w:cs="Times New Roman"/>
          <w:sz w:val="24"/>
          <w:szCs w:val="24"/>
          <w:lang w:val="en-US"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8519795</wp:posOffset>
                </wp:positionV>
                <wp:extent cx="807720" cy="0"/>
                <wp:effectExtent l="9525" t="13970" r="11430" b="5080"/>
                <wp:wrapSquare wrapText="bothSides"/>
                <wp:docPr id="21" name="Egyenes összekötő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772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5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670.85pt" to="63.6pt,6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" o:allowincell="f" strokeweight=".55pt">
                <w10:wrap type="square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8519795</wp:posOffset>
                </wp:positionV>
                <wp:extent cx="1381760" cy="0"/>
                <wp:effectExtent l="5715" t="13970" r="12700" b="5080"/>
                <wp:wrapSquare wrapText="bothSides"/>
                <wp:docPr id="20" name="Egyenes összekötő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176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4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19.7pt,670.85pt" to="228.5pt,6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" o:allowincell="f" strokeweight=".35pt">
                <w10:wrap type="square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column">
                  <wp:posOffset>3296285</wp:posOffset>
                </wp:positionH>
                <wp:positionV relativeFrom="paragraph">
                  <wp:posOffset>8524240</wp:posOffset>
                </wp:positionV>
                <wp:extent cx="956310" cy="0"/>
                <wp:effectExtent l="10160" t="8890" r="5080" b="10160"/>
                <wp:wrapSquare wrapText="bothSides"/>
                <wp:docPr id="19" name="Egyenes összekötő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631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59.55pt,671.2pt" to="334.85pt,6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" o:allowincell="f" strokeweight=".55pt">
                <w10:wrap type="square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column">
                  <wp:posOffset>4741545</wp:posOffset>
                </wp:positionH>
                <wp:positionV relativeFrom="paragraph">
                  <wp:posOffset>8531225</wp:posOffset>
                </wp:positionV>
                <wp:extent cx="1170940" cy="0"/>
                <wp:effectExtent l="7620" t="6350" r="12065" b="12700"/>
                <wp:wrapSquare wrapText="bothSides"/>
                <wp:docPr id="18" name="Egyenes összekötő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094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2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73.35pt,671.75pt" to="465.55pt,6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" o:allowincell="f" strokeweight=".55pt">
                <w10:wrap type="square"/>
              </v:line>
            </w:pict>
          </mc:Fallback>
        </mc:AlternateContent>
      </w:r>
      <w:r w:rsidR="005164CF" w:rsidRPr="00960685">
        <w:rPr>
          <w:lang w:eastAsia="hu-HU"/>
        </w:rPr>
        <w:t>A felső képen jó a húzóvonal, mert egyenes vonalat képez. Az alsó képen a húzóvonal tört.</w: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4105275" cy="4905375"/>
            <wp:effectExtent l="0" t="0" r="9525" b="9525"/>
            <wp:docPr id="3" name="Kép 11" descr="_Pi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1" descr="_Pic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4CF" w:rsidRPr="00344EC1" w:rsidRDefault="005164CF" w:rsidP="00344EC1">
      <w:pPr>
        <w:pStyle w:val="Listaszerbekezds"/>
        <w:widowControl w:val="0"/>
        <w:numPr>
          <w:ilvl w:val="0"/>
          <w:numId w:val="21"/>
        </w:numPr>
        <w:autoSpaceDE w:val="0"/>
        <w:autoSpaceDN w:val="0"/>
        <w:spacing w:after="0"/>
        <w:rPr>
          <w:b/>
          <w:bCs/>
          <w:lang w:eastAsia="hu-HU"/>
        </w:rPr>
      </w:pPr>
      <w:r w:rsidRPr="00344EC1">
        <w:rPr>
          <w:b/>
          <w:bCs/>
          <w:lang w:eastAsia="hu-HU"/>
        </w:rPr>
        <w:t>A szárak befűzése</w:t>
      </w:r>
    </w:p>
    <w:p w:rsidR="005164CF" w:rsidRDefault="005164CF" w:rsidP="00344EC1">
      <w:pPr>
        <w:widowControl w:val="0"/>
        <w:autoSpaceDE w:val="0"/>
        <w:autoSpaceDN w:val="0"/>
        <w:spacing w:after="0" w:line="240" w:lineRule="auto"/>
        <w:ind w:right="72"/>
        <w:jc w:val="both"/>
        <w:rPr>
          <w:lang w:eastAsia="hu-HU"/>
        </w:rPr>
      </w:pPr>
      <w:r w:rsidRPr="00344EC1">
        <w:rPr>
          <w:lang w:eastAsia="hu-HU"/>
        </w:rPr>
        <w:t>Egy fél kettesfogat</w:t>
      </w:r>
      <w:r>
        <w:rPr>
          <w:lang w:eastAsia="hu-HU"/>
        </w:rPr>
        <w:t>-</w:t>
      </w:r>
      <w:r w:rsidRPr="00344EC1">
        <w:rPr>
          <w:lang w:eastAsia="hu-HU"/>
        </w:rPr>
        <w:t xml:space="preserve">szár felső, rövidebbik ágát befűzzük a külső hátszíjkarikába utána a külső oldalon lévő vállszíjkarikába és becsatoljuk a külső zablakarikába. Alsó, hosszabbik szárát átfűzzük a belső hátszíjkarikán és ideiglenesen a kantár torokszíja alá bújtatjuk. A hátul maradt hajtószárat a belső hátszíjkarikában rögzítjük </w:t>
      </w:r>
      <w:r w:rsidRPr="00344EC1">
        <w:rPr>
          <w:lang w:eastAsia="hu-HU"/>
        </w:rPr>
        <w:lastRenderedPageBreak/>
        <w:t>ideiglenesen.</w:t>
      </w:r>
    </w:p>
    <w:p w:rsidR="005164CF" w:rsidRDefault="005164CF" w:rsidP="00344EC1">
      <w:pPr>
        <w:widowControl w:val="0"/>
        <w:autoSpaceDE w:val="0"/>
        <w:autoSpaceDN w:val="0"/>
        <w:spacing w:after="0" w:line="240" w:lineRule="auto"/>
        <w:ind w:right="72"/>
        <w:jc w:val="both"/>
        <w:rPr>
          <w:lang w:eastAsia="hu-HU"/>
        </w:rPr>
      </w:pPr>
    </w:p>
    <w:p w:rsidR="005164CF" w:rsidRDefault="005164CF" w:rsidP="00344EC1">
      <w:pPr>
        <w:widowControl w:val="0"/>
        <w:autoSpaceDE w:val="0"/>
        <w:autoSpaceDN w:val="0"/>
        <w:spacing w:after="0" w:line="240" w:lineRule="auto"/>
        <w:ind w:right="72"/>
        <w:jc w:val="both"/>
        <w:rPr>
          <w:lang w:eastAsia="hu-HU"/>
        </w:rPr>
      </w:pPr>
    </w:p>
    <w:p w:rsidR="005164CF" w:rsidRDefault="005164CF" w:rsidP="00344EC1">
      <w:pPr>
        <w:widowControl w:val="0"/>
        <w:autoSpaceDE w:val="0"/>
        <w:autoSpaceDN w:val="0"/>
        <w:spacing w:after="0" w:line="240" w:lineRule="auto"/>
        <w:ind w:right="72"/>
        <w:jc w:val="both"/>
        <w:rPr>
          <w:lang w:eastAsia="hu-HU"/>
        </w:rPr>
      </w:pPr>
    </w:p>
    <w:p w:rsidR="005164CF" w:rsidRDefault="005164CF" w:rsidP="00344EC1">
      <w:pPr>
        <w:widowControl w:val="0"/>
        <w:autoSpaceDE w:val="0"/>
        <w:autoSpaceDN w:val="0"/>
        <w:spacing w:after="0" w:line="240" w:lineRule="auto"/>
        <w:ind w:right="72"/>
        <w:jc w:val="both"/>
        <w:rPr>
          <w:lang w:eastAsia="hu-HU"/>
        </w:rPr>
      </w:pPr>
    </w:p>
    <w:p w:rsidR="005164CF" w:rsidRDefault="005164CF" w:rsidP="00344EC1">
      <w:pPr>
        <w:widowControl w:val="0"/>
        <w:autoSpaceDE w:val="0"/>
        <w:autoSpaceDN w:val="0"/>
        <w:spacing w:after="0" w:line="240" w:lineRule="auto"/>
        <w:ind w:right="72"/>
        <w:jc w:val="both"/>
        <w:rPr>
          <w:lang w:eastAsia="hu-HU"/>
        </w:rPr>
      </w:pPr>
    </w:p>
    <w:p w:rsidR="005164CF" w:rsidRPr="00344EC1" w:rsidRDefault="005164CF" w:rsidP="00344EC1">
      <w:pPr>
        <w:pStyle w:val="Listaszerbekezds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right="72"/>
        <w:jc w:val="both"/>
        <w:rPr>
          <w:b/>
          <w:bCs/>
          <w:lang w:eastAsia="hu-HU"/>
        </w:rPr>
      </w:pPr>
      <w:r w:rsidRPr="00344EC1">
        <w:rPr>
          <w:b/>
          <w:bCs/>
          <w:lang w:eastAsia="hu-HU"/>
        </w:rPr>
        <w:t>A kettesfogat befogása</w:t>
      </w:r>
    </w:p>
    <w:p w:rsidR="005164CF" w:rsidRDefault="005164CF" w:rsidP="002C168F">
      <w:pPr>
        <w:widowControl w:val="0"/>
        <w:autoSpaceDE w:val="0"/>
        <w:autoSpaceDN w:val="0"/>
        <w:spacing w:after="0" w:line="240" w:lineRule="auto"/>
        <w:ind w:right="144"/>
        <w:jc w:val="both"/>
        <w:rPr>
          <w:spacing w:val="2"/>
          <w:lang w:eastAsia="hu-HU"/>
        </w:rPr>
      </w:pPr>
    </w:p>
    <w:p w:rsidR="005164CF" w:rsidRPr="00344EC1" w:rsidRDefault="005164CF" w:rsidP="002C168F">
      <w:pPr>
        <w:widowControl w:val="0"/>
        <w:autoSpaceDE w:val="0"/>
        <w:autoSpaceDN w:val="0"/>
        <w:spacing w:after="0" w:line="240" w:lineRule="auto"/>
        <w:ind w:right="144"/>
        <w:jc w:val="both"/>
        <w:rPr>
          <w:lang w:eastAsia="hu-HU"/>
        </w:rPr>
      </w:pPr>
      <w:r w:rsidRPr="00344EC1">
        <w:rPr>
          <w:spacing w:val="2"/>
          <w:lang w:eastAsia="hu-HU"/>
        </w:rPr>
        <w:t>J</w:t>
      </w:r>
      <w:r>
        <w:rPr>
          <w:spacing w:val="2"/>
          <w:lang w:eastAsia="hu-HU"/>
        </w:rPr>
        <w:t>egyezzük meg:</w:t>
      </w:r>
      <w:r w:rsidRPr="00344EC1">
        <w:rPr>
          <w:spacing w:val="2"/>
          <w:lang w:eastAsia="hu-HU"/>
        </w:rPr>
        <w:t xml:space="preserve"> </w:t>
      </w:r>
      <w:r>
        <w:rPr>
          <w:spacing w:val="2"/>
          <w:lang w:eastAsia="hu-HU"/>
        </w:rPr>
        <w:t>e</w:t>
      </w:r>
      <w:r w:rsidRPr="00344EC1">
        <w:rPr>
          <w:spacing w:val="2"/>
          <w:lang w:eastAsia="hu-HU"/>
        </w:rPr>
        <w:t xml:space="preserve">gy kettesfogatot mindenképp segítő személlyel fogjunk </w:t>
      </w:r>
      <w:r w:rsidRPr="00344EC1">
        <w:rPr>
          <w:lang w:eastAsia="hu-HU"/>
        </w:rPr>
        <w:t xml:space="preserve">be s soha ne vezessük ki a lovat </w:t>
      </w:r>
      <w:r w:rsidRPr="00344EC1">
        <w:rPr>
          <w:b/>
          <w:bCs/>
          <w:lang w:eastAsia="hu-HU"/>
        </w:rPr>
        <w:t xml:space="preserve">az </w:t>
      </w:r>
      <w:r w:rsidRPr="00344EC1">
        <w:rPr>
          <w:lang w:eastAsia="hu-HU"/>
        </w:rPr>
        <w:t>istállóból befűzött és zablába csatolt szárak nélkül (erre a célra használható egy plusz vezetőszár</w:t>
      </w:r>
    </w:p>
    <w:p w:rsidR="005164CF" w:rsidRPr="00344EC1" w:rsidRDefault="005164CF" w:rsidP="00344EC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44"/>
        <w:rPr>
          <w:lang w:eastAsia="hu-HU"/>
        </w:rPr>
      </w:pPr>
      <w:r w:rsidRPr="00344EC1">
        <w:rPr>
          <w:lang w:eastAsia="hu-HU"/>
        </w:rPr>
        <w:t>A lovakat egyenként vezessük a kocsirúdhoz Úgy, hogy először a rúd hátsó felét közelítsük meg a lovak fejével és így fordítsuk őket kívülről a rúd felé.</w:t>
      </w:r>
    </w:p>
    <w:p w:rsidR="005164CF" w:rsidRPr="00344EC1" w:rsidRDefault="005164CF" w:rsidP="00344EC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936"/>
        <w:rPr>
          <w:lang w:eastAsia="hu-HU"/>
        </w:rPr>
      </w:pPr>
      <w:r w:rsidRPr="00344EC1">
        <w:rPr>
          <w:lang w:eastAsia="hu-HU"/>
        </w:rPr>
        <w:t>A segítő személy a lovakat a vezetőszár segítségével fogja és előttük helyezkedjen el, de véletlenül se a rúd előtt álljon!</w:t>
      </w:r>
    </w:p>
    <w:p w:rsidR="005164CF" w:rsidRPr="00344EC1" w:rsidRDefault="005164CF" w:rsidP="00344EC1">
      <w:pPr>
        <w:widowControl w:val="0"/>
        <w:autoSpaceDE w:val="0"/>
        <w:autoSpaceDN w:val="0"/>
        <w:spacing w:after="0" w:line="240" w:lineRule="auto"/>
        <w:ind w:left="360"/>
        <w:rPr>
          <w:lang w:eastAsia="hu-HU"/>
        </w:rPr>
      </w:pPr>
      <w:r w:rsidRPr="00344EC1">
        <w:rPr>
          <w:lang w:eastAsia="hu-HU"/>
        </w:rPr>
        <w:t>A tartószíjakat lazán csatoljuk be.</w:t>
      </w:r>
    </w:p>
    <w:p w:rsidR="005164CF" w:rsidRPr="00344EC1" w:rsidRDefault="005164CF" w:rsidP="00344EC1">
      <w:pPr>
        <w:widowControl w:val="0"/>
        <w:autoSpaceDE w:val="0"/>
        <w:autoSpaceDN w:val="0"/>
        <w:spacing w:after="0" w:line="240" w:lineRule="auto"/>
        <w:ind w:left="360" w:right="144"/>
        <w:rPr>
          <w:lang w:eastAsia="hu-HU"/>
        </w:rPr>
      </w:pPr>
      <w:r w:rsidRPr="00344EC1">
        <w:rPr>
          <w:lang w:eastAsia="hu-HU"/>
        </w:rPr>
        <w:t xml:space="preserve">Az ideiglenesen a torokszíj alá bújtatott belső, vagyis keresztszárakat bújtassuk ki és csatoljuk a túlsó ló belső zablakarikájába úgy, hogy a két </w:t>
      </w:r>
      <w:r w:rsidRPr="00344EC1">
        <w:rPr>
          <w:spacing w:val="1"/>
          <w:lang w:eastAsia="hu-HU"/>
        </w:rPr>
        <w:t xml:space="preserve">belső szárat összefogja a közszárkarika. Ügyeljünk arra, hogy annak a lónak </w:t>
      </w:r>
      <w:r w:rsidRPr="00344EC1">
        <w:rPr>
          <w:lang w:eastAsia="hu-HU"/>
        </w:rPr>
        <w:t>a belső keresztszára kerüljön alulra, amely lovunk kissé magasabban hordja munka közben a fejét.</w:t>
      </w:r>
    </w:p>
    <w:p w:rsidR="005164CF" w:rsidRPr="00344EC1" w:rsidRDefault="005164CF" w:rsidP="00344EC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584"/>
        <w:rPr>
          <w:lang w:eastAsia="hu-HU"/>
        </w:rPr>
      </w:pPr>
      <w:r w:rsidRPr="00344EC1">
        <w:rPr>
          <w:lang w:eastAsia="hu-HU"/>
        </w:rPr>
        <w:t>Bontsuk le az ideiglenesen felfüggesztett hajtószárakat a belső</w:t>
      </w:r>
      <w:r w:rsidRPr="00344EC1">
        <w:rPr>
          <w:lang w:eastAsia="hu-HU"/>
        </w:rPr>
        <w:br/>
        <w:t>hátszíjkarikáról és ezeket csatoljuk össze a kocsi ülésénél.</w:t>
      </w:r>
    </w:p>
    <w:p w:rsidR="005164CF" w:rsidRDefault="005164CF" w:rsidP="00344EC1">
      <w:pPr>
        <w:widowControl w:val="0"/>
        <w:autoSpaceDE w:val="0"/>
        <w:autoSpaceDN w:val="0"/>
        <w:spacing w:after="0" w:line="240" w:lineRule="auto"/>
        <w:ind w:left="360" w:right="216"/>
        <w:jc w:val="both"/>
        <w:rPr>
          <w:lang w:eastAsia="hu-HU"/>
        </w:rPr>
      </w:pPr>
      <w:r w:rsidRPr="00344EC1">
        <w:rPr>
          <w:lang w:eastAsia="hu-HU"/>
        </w:rPr>
        <w:t>Helyezzük fel az istrángokat úgy, hogy ha a rudas ló és a rúd között állunk, akkor először a nyerges ló belső istrángját, utána kifelé haladva a rudas ló belső istrángját, a rudas ló külső istrángját és a fogatot elölről megkerülve a</w:t>
      </w:r>
      <w:r>
        <w:rPr>
          <w:lang w:eastAsia="hu-HU"/>
        </w:rPr>
        <w:t xml:space="preserve"> </w:t>
      </w:r>
      <w:r w:rsidRPr="00344EC1">
        <w:rPr>
          <w:lang w:eastAsia="hu-HU"/>
        </w:rPr>
        <w:t>nyerges ló külső istrángját vessük fel.</w:t>
      </w:r>
    </w:p>
    <w:p w:rsidR="005164CF" w:rsidRDefault="005164CF" w:rsidP="00344EC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80" w:after="0" w:line="240" w:lineRule="auto"/>
        <w:ind w:right="288"/>
        <w:rPr>
          <w:lang w:eastAsia="hu-HU"/>
        </w:rPr>
      </w:pPr>
      <w:r w:rsidRPr="00344EC1">
        <w:rPr>
          <w:lang w:eastAsia="hu-HU"/>
        </w:rPr>
        <w:t>Utoljára a tartószíjakat húzzuk megfelelő feszesre.</w:t>
      </w:r>
    </w:p>
    <w:p w:rsidR="005164CF" w:rsidRPr="00344EC1" w:rsidRDefault="005164CF" w:rsidP="00344EC1">
      <w:pPr>
        <w:widowControl w:val="0"/>
        <w:autoSpaceDE w:val="0"/>
        <w:autoSpaceDN w:val="0"/>
        <w:adjustRightInd w:val="0"/>
        <w:spacing w:before="180" w:after="0" w:line="240" w:lineRule="auto"/>
        <w:ind w:left="360" w:right="288"/>
        <w:jc w:val="both"/>
        <w:rPr>
          <w:lang w:eastAsia="hu-HU"/>
        </w:rPr>
      </w:pPr>
      <w:r w:rsidRPr="00344EC1">
        <w:rPr>
          <w:lang w:eastAsia="hu-HU"/>
        </w:rPr>
        <w:t>A felülés előtt ellenőrizzük a fogatot, hogy minden csat illetve hajtószár be van-e csatolva és a szerszám mérete helyesen be van-e állítva.</w:t>
      </w:r>
    </w:p>
    <w:p w:rsidR="005164CF" w:rsidRDefault="005164CF" w:rsidP="002C168F">
      <w:pPr>
        <w:widowControl w:val="0"/>
        <w:autoSpaceDE w:val="0"/>
        <w:autoSpaceDN w:val="0"/>
        <w:spacing w:after="0" w:line="240" w:lineRule="auto"/>
        <w:ind w:left="360" w:right="144"/>
        <w:rPr>
          <w:lang w:eastAsia="hu-HU"/>
        </w:rPr>
      </w:pPr>
      <w:r>
        <w:rPr>
          <w:lang w:eastAsia="hu-HU"/>
        </w:rPr>
        <w:t>Jegyezzük meg</w:t>
      </w:r>
      <w:r w:rsidRPr="00344EC1">
        <w:rPr>
          <w:lang w:eastAsia="hu-HU"/>
        </w:rPr>
        <w:t>: Egy utas sem szállhat fel a kocsira addig, amíg a hajtó helyet nem foglalt a bakon és a szárakat kezébe nem vette. A felelősség mindig a fogathajtót terheli.</w:t>
      </w:r>
    </w:p>
    <w:p w:rsidR="005164CF" w:rsidRDefault="005164CF" w:rsidP="00AC42B7">
      <w:pPr>
        <w:widowControl w:val="0"/>
        <w:autoSpaceDE w:val="0"/>
        <w:autoSpaceDN w:val="0"/>
        <w:spacing w:after="0" w:line="240" w:lineRule="auto"/>
        <w:ind w:right="144"/>
        <w:rPr>
          <w:lang w:eastAsia="hu-HU"/>
        </w:rPr>
      </w:pPr>
    </w:p>
    <w:p w:rsidR="005164CF" w:rsidRPr="00344EC1" w:rsidRDefault="005164CF" w:rsidP="00AC42B7">
      <w:pPr>
        <w:pStyle w:val="Nincstrkz"/>
        <w:rPr>
          <w:lang w:eastAsia="hu-HU"/>
        </w:rPr>
      </w:pPr>
      <w:r w:rsidRPr="00344EC1">
        <w:rPr>
          <w:lang w:eastAsia="hu-HU"/>
        </w:rPr>
        <w:t>A kifogás a befogás ellenkező sorrendjében történik.</w:t>
      </w:r>
    </w:p>
    <w:p w:rsidR="005164CF" w:rsidRDefault="005164CF"/>
    <w:p w:rsidR="005164CF" w:rsidRDefault="005164CF"/>
    <w:p w:rsidR="005164CF" w:rsidRDefault="005164CF"/>
    <w:p w:rsidR="005164CF" w:rsidRDefault="005164CF"/>
    <w:p w:rsidR="005164CF" w:rsidRDefault="005164CF"/>
    <w:p w:rsidR="005164CF" w:rsidRDefault="005164CF" w:rsidP="002C168F">
      <w:pPr>
        <w:widowControl w:val="0"/>
        <w:autoSpaceDE w:val="0"/>
        <w:autoSpaceDN w:val="0"/>
        <w:spacing w:before="36" w:after="936" w:line="314" w:lineRule="auto"/>
        <w:jc w:val="center"/>
        <w:rPr>
          <w:b/>
          <w:bCs/>
          <w:lang w:eastAsia="hu-HU"/>
        </w:rPr>
      </w:pPr>
    </w:p>
    <w:p w:rsidR="005164CF" w:rsidRDefault="005164CF" w:rsidP="002C168F">
      <w:pPr>
        <w:widowControl w:val="0"/>
        <w:autoSpaceDE w:val="0"/>
        <w:autoSpaceDN w:val="0"/>
        <w:spacing w:before="36" w:after="936" w:line="314" w:lineRule="auto"/>
        <w:jc w:val="center"/>
        <w:rPr>
          <w:b/>
          <w:bCs/>
          <w:lang w:eastAsia="hu-HU"/>
        </w:rPr>
      </w:pPr>
    </w:p>
    <w:p w:rsidR="005164CF" w:rsidRDefault="005164CF" w:rsidP="00344EC1">
      <w:pPr>
        <w:widowControl w:val="0"/>
        <w:autoSpaceDE w:val="0"/>
        <w:autoSpaceDN w:val="0"/>
        <w:spacing w:before="36" w:after="936" w:line="314" w:lineRule="auto"/>
        <w:jc w:val="center"/>
        <w:rPr>
          <w:b/>
          <w:bCs/>
          <w:lang w:eastAsia="hu-HU"/>
        </w:rPr>
      </w:pPr>
    </w:p>
    <w:p w:rsidR="005164CF" w:rsidRDefault="005164CF" w:rsidP="005D6E66">
      <w:pPr>
        <w:pStyle w:val="Nincstrkz"/>
        <w:jc w:val="center"/>
        <w:rPr>
          <w:b/>
          <w:bCs/>
          <w:lang w:eastAsia="hu-HU"/>
        </w:rPr>
      </w:pPr>
    </w:p>
    <w:p w:rsidR="005164CF" w:rsidRDefault="005164CF" w:rsidP="005D6E66">
      <w:pPr>
        <w:pStyle w:val="Nincstrkz"/>
        <w:jc w:val="center"/>
        <w:rPr>
          <w:b/>
          <w:bCs/>
          <w:lang w:eastAsia="hu-HU"/>
        </w:rPr>
      </w:pPr>
    </w:p>
    <w:p w:rsidR="005164CF" w:rsidRDefault="005164CF" w:rsidP="005D6E66">
      <w:pPr>
        <w:pStyle w:val="Nincstrkz"/>
        <w:jc w:val="center"/>
        <w:rPr>
          <w:b/>
          <w:bCs/>
          <w:lang w:eastAsia="hu-HU"/>
        </w:rPr>
      </w:pPr>
    </w:p>
    <w:p w:rsidR="005164CF" w:rsidRDefault="005164CF" w:rsidP="005D6E66">
      <w:pPr>
        <w:pStyle w:val="Nincstrkz"/>
        <w:jc w:val="center"/>
        <w:rPr>
          <w:b/>
          <w:bCs/>
          <w:lang w:eastAsia="hu-HU"/>
        </w:rPr>
      </w:pPr>
    </w:p>
    <w:p w:rsidR="005164CF" w:rsidRDefault="005164CF" w:rsidP="005D6E66">
      <w:pPr>
        <w:pStyle w:val="Nincstrkz"/>
        <w:jc w:val="center"/>
        <w:rPr>
          <w:b/>
          <w:bCs/>
          <w:lang w:eastAsia="hu-HU"/>
        </w:rPr>
      </w:pPr>
    </w:p>
    <w:p w:rsidR="005164CF" w:rsidRDefault="005164CF" w:rsidP="005D6E66">
      <w:pPr>
        <w:pStyle w:val="Nincstrkz"/>
        <w:jc w:val="center"/>
        <w:rPr>
          <w:b/>
          <w:bCs/>
          <w:lang w:eastAsia="hu-HU"/>
        </w:rPr>
      </w:pPr>
    </w:p>
    <w:p w:rsidR="005164CF" w:rsidRDefault="005164CF" w:rsidP="005D6E66">
      <w:pPr>
        <w:pStyle w:val="Nincstrkz"/>
        <w:jc w:val="center"/>
        <w:rPr>
          <w:b/>
          <w:bCs/>
          <w:lang w:eastAsia="hu-HU"/>
        </w:rPr>
      </w:pPr>
    </w:p>
    <w:p w:rsidR="005164CF" w:rsidRDefault="005164CF" w:rsidP="005D6E66">
      <w:pPr>
        <w:pStyle w:val="Nincstrkz"/>
        <w:jc w:val="center"/>
        <w:rPr>
          <w:b/>
          <w:bCs/>
          <w:lang w:eastAsia="hu-HU"/>
        </w:rPr>
      </w:pPr>
      <w:r w:rsidRPr="005D6E66">
        <w:rPr>
          <w:b/>
          <w:bCs/>
          <w:lang w:eastAsia="hu-HU"/>
        </w:rPr>
        <w:t>A magyaros szártartások</w:t>
      </w:r>
    </w:p>
    <w:p w:rsidR="005164CF" w:rsidRPr="005D6E66" w:rsidRDefault="005164CF" w:rsidP="005D6E66">
      <w:pPr>
        <w:pStyle w:val="Nincstrkz"/>
        <w:jc w:val="center"/>
        <w:rPr>
          <w:b/>
          <w:bCs/>
          <w:lang w:eastAsia="hu-HU"/>
        </w:rPr>
      </w:pPr>
    </w:p>
    <w:p w:rsidR="005164CF" w:rsidRPr="00AC42B7" w:rsidRDefault="005164CF" w:rsidP="005D6E66">
      <w:pPr>
        <w:pStyle w:val="Nincstrkz"/>
        <w:rPr>
          <w:spacing w:val="2"/>
          <w:lang w:eastAsia="hu-HU"/>
        </w:rPr>
      </w:pPr>
      <w:r w:rsidRPr="005D6E66">
        <w:rPr>
          <w:b/>
          <w:bCs/>
          <w:spacing w:val="2"/>
          <w:lang w:eastAsia="hu-HU"/>
        </w:rPr>
        <w:t>Alaptartás</w:t>
      </w:r>
    </w:p>
    <w:p w:rsidR="005164CF" w:rsidRPr="00344EC1" w:rsidRDefault="005164CF" w:rsidP="005D6E66">
      <w:pPr>
        <w:pStyle w:val="Nincstrkz"/>
        <w:rPr>
          <w:lang w:eastAsia="hu-HU"/>
        </w:rPr>
        <w:sectPr w:rsidR="005164CF" w:rsidRPr="00344EC1" w:rsidSect="00960685">
          <w:pgSz w:w="11918" w:h="16854"/>
          <w:pgMar w:top="720" w:right="720" w:bottom="720" w:left="720" w:header="708" w:footer="708" w:gutter="0"/>
          <w:cols w:space="708"/>
          <w:noEndnote/>
          <w:docGrid w:linePitch="299"/>
        </w:sectPr>
      </w:pPr>
    </w:p>
    <w:p w:rsidR="005164CF" w:rsidRPr="002C168F" w:rsidRDefault="00967A73" w:rsidP="005D6E66">
      <w:pPr>
        <w:widowControl w:val="0"/>
        <w:autoSpaceDE w:val="0"/>
        <w:autoSpaceDN w:val="0"/>
        <w:spacing w:after="684" w:line="240" w:lineRule="auto"/>
        <w:ind w:left="-3119" w:right="1"/>
        <w:jc w:val="center"/>
        <w:rPr>
          <w:rFonts w:ascii="Times New Roman" w:hAnsi="Times New Roman" w:cs="Times New Roman"/>
          <w:sz w:val="24"/>
          <w:szCs w:val="24"/>
          <w:lang w:val="en-US" w:eastAsia="hu-HU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2771775" cy="2419350"/>
            <wp:effectExtent l="0" t="0" r="9525" b="0"/>
            <wp:docPr id="4" name="Kép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4CF" w:rsidRDefault="005164CF" w:rsidP="005D6E66">
      <w:pPr>
        <w:widowControl w:val="0"/>
        <w:autoSpaceDE w:val="0"/>
        <w:autoSpaceDN w:val="0"/>
        <w:spacing w:after="0" w:line="240" w:lineRule="auto"/>
        <w:ind w:left="-2127" w:right="144"/>
        <w:rPr>
          <w:b/>
          <w:bCs/>
          <w:spacing w:val="2"/>
          <w:lang w:eastAsia="hu-HU"/>
        </w:rPr>
      </w:pPr>
      <w:r w:rsidRPr="00AC42B7">
        <w:rPr>
          <w:b/>
          <w:bCs/>
          <w:spacing w:val="2"/>
          <w:lang w:eastAsia="hu-HU"/>
        </w:rPr>
        <w:t>Használati</w:t>
      </w:r>
      <w:r>
        <w:rPr>
          <w:b/>
          <w:bCs/>
          <w:spacing w:val="2"/>
          <w:lang w:eastAsia="hu-HU"/>
        </w:rPr>
        <w:t xml:space="preserve"> </w:t>
      </w:r>
      <w:r w:rsidRPr="00AC42B7">
        <w:rPr>
          <w:b/>
          <w:bCs/>
          <w:spacing w:val="2"/>
          <w:lang w:eastAsia="hu-HU"/>
        </w:rPr>
        <w:t>tartás</w:t>
      </w:r>
    </w:p>
    <w:p w:rsidR="005164CF" w:rsidRPr="002C168F" w:rsidRDefault="00967A73" w:rsidP="005D6E66">
      <w:pPr>
        <w:widowControl w:val="0"/>
        <w:autoSpaceDE w:val="0"/>
        <w:autoSpaceDN w:val="0"/>
        <w:spacing w:after="0" w:line="240" w:lineRule="auto"/>
        <w:ind w:left="-709" w:right="144"/>
        <w:rPr>
          <w:rFonts w:ascii="Times New Roman" w:hAnsi="Times New Roman" w:cs="Times New Roman"/>
          <w:sz w:val="24"/>
          <w:szCs w:val="24"/>
          <w:lang w:val="en-US" w:eastAsia="hu-HU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3295650" cy="2381250"/>
            <wp:effectExtent l="0" t="0" r="0" b="0"/>
            <wp:docPr id="5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4CF" w:rsidRDefault="005164CF" w:rsidP="002C168F">
      <w:pPr>
        <w:widowControl w:val="0"/>
        <w:autoSpaceDE w:val="0"/>
        <w:autoSpaceDN w:val="0"/>
        <w:spacing w:after="72" w:line="240" w:lineRule="auto"/>
        <w:ind w:right="16"/>
        <w:jc w:val="center"/>
        <w:rPr>
          <w:rFonts w:ascii="Times New Roman" w:hAnsi="Times New Roman" w:cs="Times New Roman"/>
          <w:sz w:val="24"/>
          <w:szCs w:val="24"/>
          <w:lang w:val="en-US" w:eastAsia="hu-HU"/>
        </w:rPr>
      </w:pPr>
    </w:p>
    <w:p w:rsidR="005164CF" w:rsidRDefault="005164CF" w:rsidP="002C168F">
      <w:pPr>
        <w:widowControl w:val="0"/>
        <w:autoSpaceDE w:val="0"/>
        <w:autoSpaceDN w:val="0"/>
        <w:spacing w:after="72" w:line="240" w:lineRule="auto"/>
        <w:ind w:right="16"/>
        <w:jc w:val="center"/>
        <w:rPr>
          <w:rFonts w:ascii="Times New Roman" w:hAnsi="Times New Roman" w:cs="Times New Roman"/>
          <w:sz w:val="24"/>
          <w:szCs w:val="24"/>
          <w:lang w:val="en-US" w:eastAsia="hu-HU"/>
        </w:rPr>
      </w:pPr>
    </w:p>
    <w:p w:rsidR="005164CF" w:rsidRDefault="005164CF" w:rsidP="005D6E66">
      <w:pPr>
        <w:widowControl w:val="0"/>
        <w:autoSpaceDE w:val="0"/>
        <w:autoSpaceDN w:val="0"/>
        <w:spacing w:after="0" w:line="240" w:lineRule="auto"/>
        <w:ind w:left="-2127" w:right="144"/>
        <w:rPr>
          <w:b/>
          <w:bCs/>
          <w:spacing w:val="2"/>
          <w:lang w:eastAsia="hu-HU"/>
        </w:rPr>
      </w:pPr>
      <w:r>
        <w:rPr>
          <w:b/>
          <w:bCs/>
          <w:spacing w:val="2"/>
          <w:lang w:eastAsia="hu-HU"/>
        </w:rPr>
        <w:t>Szár</w:t>
      </w:r>
      <w:r w:rsidRPr="00AC42B7">
        <w:rPr>
          <w:b/>
          <w:bCs/>
          <w:spacing w:val="2"/>
          <w:lang w:eastAsia="hu-HU"/>
        </w:rPr>
        <w:t>tartás</w:t>
      </w:r>
      <w:r>
        <w:rPr>
          <w:b/>
          <w:bCs/>
          <w:spacing w:val="2"/>
          <w:lang w:eastAsia="hu-HU"/>
        </w:rPr>
        <w:t xml:space="preserve"> ostorral</w:t>
      </w:r>
    </w:p>
    <w:p w:rsidR="005164CF" w:rsidRDefault="005164CF" w:rsidP="002C168F">
      <w:pPr>
        <w:widowControl w:val="0"/>
        <w:autoSpaceDE w:val="0"/>
        <w:autoSpaceDN w:val="0"/>
        <w:spacing w:after="72" w:line="240" w:lineRule="auto"/>
        <w:ind w:right="16"/>
        <w:jc w:val="center"/>
        <w:rPr>
          <w:rFonts w:ascii="Times New Roman" w:hAnsi="Times New Roman" w:cs="Times New Roman"/>
          <w:sz w:val="24"/>
          <w:szCs w:val="24"/>
          <w:lang w:val="en-US" w:eastAsia="hu-HU"/>
        </w:rPr>
      </w:pPr>
    </w:p>
    <w:p w:rsidR="005164CF" w:rsidRPr="002C168F" w:rsidRDefault="005164CF" w:rsidP="005D6E66">
      <w:pPr>
        <w:widowControl w:val="0"/>
        <w:autoSpaceDE w:val="0"/>
        <w:autoSpaceDN w:val="0"/>
        <w:spacing w:after="72" w:line="240" w:lineRule="auto"/>
        <w:ind w:left="-1276" w:right="16"/>
        <w:rPr>
          <w:rFonts w:ascii="Times New Roman" w:hAnsi="Times New Roman" w:cs="Times New Roman"/>
          <w:sz w:val="24"/>
          <w:szCs w:val="24"/>
          <w:lang w:val="en-US" w:eastAsia="hu-HU"/>
        </w:rPr>
        <w:sectPr w:rsidR="005164CF" w:rsidRPr="002C168F" w:rsidSect="005D6E66">
          <w:type w:val="continuous"/>
          <w:pgSz w:w="11918" w:h="16854"/>
          <w:pgMar w:top="1360" w:right="1862" w:bottom="270" w:left="2977" w:header="708" w:footer="708" w:gutter="0"/>
          <w:cols w:space="708"/>
          <w:noEndnote/>
        </w:sectPr>
      </w:pPr>
    </w:p>
    <w:p w:rsidR="005164CF" w:rsidRPr="002C168F" w:rsidRDefault="00967A73" w:rsidP="005D6E66">
      <w:pPr>
        <w:widowControl w:val="0"/>
        <w:autoSpaceDE w:val="0"/>
        <w:autoSpaceDN w:val="0"/>
        <w:spacing w:after="0" w:line="240" w:lineRule="auto"/>
        <w:ind w:left="-2835" w:right="14"/>
        <w:jc w:val="center"/>
        <w:rPr>
          <w:rFonts w:ascii="Times New Roman" w:hAnsi="Times New Roman" w:cs="Times New Roman"/>
          <w:sz w:val="24"/>
          <w:szCs w:val="24"/>
          <w:lang w:val="en-US" w:eastAsia="hu-HU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2905125" cy="1924050"/>
            <wp:effectExtent l="0" t="0" r="9525" b="0"/>
            <wp:docPr id="6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4CF" w:rsidRPr="002C168F" w:rsidRDefault="005164CF" w:rsidP="002C168F">
      <w:pPr>
        <w:widowControl w:val="0"/>
        <w:autoSpaceDE w:val="0"/>
        <w:autoSpaceDN w:val="0"/>
        <w:spacing w:after="0" w:line="240" w:lineRule="auto"/>
        <w:ind w:right="14"/>
        <w:jc w:val="center"/>
        <w:rPr>
          <w:rFonts w:ascii="Times New Roman" w:hAnsi="Times New Roman" w:cs="Times New Roman"/>
          <w:sz w:val="24"/>
          <w:szCs w:val="24"/>
          <w:lang w:val="en-US" w:eastAsia="hu-HU"/>
        </w:rPr>
        <w:sectPr w:rsidR="005164CF" w:rsidRPr="002C168F">
          <w:type w:val="continuous"/>
          <w:pgSz w:w="11918" w:h="16854"/>
          <w:pgMar w:top="1360" w:right="2285" w:bottom="270" w:left="4393" w:header="708" w:footer="708" w:gutter="0"/>
          <w:cols w:space="708"/>
          <w:noEndnote/>
        </w:sectPr>
      </w:pPr>
    </w:p>
    <w:p w:rsidR="005164CF" w:rsidRPr="00691FFC" w:rsidRDefault="005164CF" w:rsidP="00691FFC">
      <w:pPr>
        <w:pStyle w:val="Nincstrkz"/>
        <w:rPr>
          <w:b/>
          <w:bCs/>
          <w:lang w:eastAsia="hu-HU"/>
        </w:rPr>
      </w:pPr>
      <w:r w:rsidRPr="00691FFC">
        <w:rPr>
          <w:b/>
          <w:bCs/>
          <w:lang w:eastAsia="hu-HU"/>
        </w:rPr>
        <w:lastRenderedPageBreak/>
        <w:t>A hajtás során használatos segítségek</w:t>
      </w:r>
    </w:p>
    <w:p w:rsidR="005164CF" w:rsidRDefault="005164CF" w:rsidP="00691FFC">
      <w:pPr>
        <w:pStyle w:val="Nincstrkz"/>
        <w:rPr>
          <w:lang w:eastAsia="hu-HU"/>
        </w:rPr>
      </w:pPr>
    </w:p>
    <w:p w:rsidR="005164CF" w:rsidRPr="00691FFC" w:rsidRDefault="005164CF" w:rsidP="00691FFC">
      <w:pPr>
        <w:pStyle w:val="Nincstrkz"/>
        <w:rPr>
          <w:lang w:eastAsia="hu-HU"/>
        </w:rPr>
      </w:pPr>
      <w:r w:rsidRPr="00691FFC">
        <w:rPr>
          <w:lang w:eastAsia="hu-HU"/>
        </w:rPr>
        <w:t>A hajtás során háromféle segítség áll rendelkezésünkre, hogy akaratunkat a lovak értésére adjuk és ezek megértése folytán hajtsák végre az egyes feladatokat.</w:t>
      </w:r>
    </w:p>
    <w:p w:rsidR="005164CF" w:rsidRPr="00691FFC" w:rsidRDefault="005164CF" w:rsidP="00691FFC">
      <w:pPr>
        <w:pStyle w:val="Listaszerbekezds"/>
        <w:widowControl w:val="0"/>
        <w:numPr>
          <w:ilvl w:val="0"/>
          <w:numId w:val="22"/>
        </w:numPr>
        <w:autoSpaceDE w:val="0"/>
        <w:autoSpaceDN w:val="0"/>
        <w:spacing w:before="288" w:after="0" w:line="266" w:lineRule="auto"/>
        <w:rPr>
          <w:b/>
          <w:bCs/>
          <w:lang w:eastAsia="hu-HU"/>
        </w:rPr>
      </w:pPr>
      <w:r w:rsidRPr="00691FFC">
        <w:rPr>
          <w:b/>
          <w:bCs/>
          <w:lang w:eastAsia="hu-HU"/>
        </w:rPr>
        <w:t>Szársegítség</w:t>
      </w:r>
    </w:p>
    <w:p w:rsidR="005164CF" w:rsidRPr="00691FFC" w:rsidRDefault="005164CF" w:rsidP="00691FFC">
      <w:pPr>
        <w:widowControl w:val="0"/>
        <w:autoSpaceDE w:val="0"/>
        <w:autoSpaceDN w:val="0"/>
        <w:spacing w:after="0" w:line="240" w:lineRule="auto"/>
        <w:rPr>
          <w:i/>
          <w:iCs/>
          <w:lang w:eastAsia="hu-HU"/>
        </w:rPr>
      </w:pPr>
      <w:r w:rsidRPr="00691FFC">
        <w:rPr>
          <w:i/>
          <w:iCs/>
          <w:lang w:eastAsia="hu-HU"/>
        </w:rPr>
        <w:t>a</w:t>
      </w:r>
      <w:r>
        <w:rPr>
          <w:i/>
          <w:iCs/>
          <w:lang w:eastAsia="hu-HU"/>
        </w:rPr>
        <w:t>.)</w:t>
      </w:r>
      <w:r w:rsidRPr="00691FFC">
        <w:rPr>
          <w:i/>
          <w:iCs/>
          <w:lang w:eastAsia="hu-HU"/>
        </w:rPr>
        <w:t xml:space="preserve"> felvevő:</w:t>
      </w:r>
    </w:p>
    <w:p w:rsidR="005164CF" w:rsidRPr="00691FFC" w:rsidRDefault="005164CF" w:rsidP="00691FFC">
      <w:pPr>
        <w:widowControl w:val="0"/>
        <w:autoSpaceDE w:val="0"/>
        <w:autoSpaceDN w:val="0"/>
        <w:spacing w:after="0" w:line="240" w:lineRule="auto"/>
        <w:ind w:right="-12"/>
        <w:jc w:val="both"/>
        <w:rPr>
          <w:lang w:eastAsia="hu-HU"/>
        </w:rPr>
      </w:pPr>
      <w:r w:rsidRPr="00691FFC">
        <w:rPr>
          <w:lang w:eastAsia="hu-HU"/>
        </w:rPr>
        <w:t>Pl. iramcsökkentéskor. ez azt jelenti, hogy a szárakat ujjainkkal átmenetileg enyhén testünk irányába húzzuk és ehhez társulva, ezután engedünk. A felvevő,</w:t>
      </w:r>
      <w:r>
        <w:rPr>
          <w:lang w:eastAsia="hu-HU"/>
        </w:rPr>
        <w:t xml:space="preserve"> s</w:t>
      </w:r>
      <w:r w:rsidRPr="00691FFC">
        <w:rPr>
          <w:lang w:eastAsia="hu-HU"/>
        </w:rPr>
        <w:t>egítség lehet fél- és egész felvétel.</w:t>
      </w:r>
      <w:r>
        <w:rPr>
          <w:lang w:eastAsia="hu-HU"/>
        </w:rPr>
        <w:t xml:space="preserve"> </w:t>
      </w:r>
      <w:r w:rsidRPr="00691FFC">
        <w:rPr>
          <w:lang w:eastAsia="hu-HU"/>
        </w:rPr>
        <w:t>Félfelvételt alkalmazunk pl. ügetésből lépésbe való átmenetkor vagy iramrövidítésekkor vagy a ló figyelmének felkeltésére az újabb feladat előtt. Minden szárfelvételt engedő segítségnek kell követnie.</w:t>
      </w:r>
      <w:r>
        <w:rPr>
          <w:lang w:eastAsia="hu-HU"/>
        </w:rPr>
        <w:t xml:space="preserve"> </w:t>
      </w:r>
      <w:r w:rsidRPr="00691FFC">
        <w:rPr>
          <w:lang w:eastAsia="hu-HU"/>
        </w:rPr>
        <w:t>Egész felvétel: a lovat bármely jármódból megállítja és ez felvételek sorozatát jelenti. Ha a ló már megállt, a hajtónak kezével könnyen engednie kell.</w:t>
      </w:r>
    </w:p>
    <w:p w:rsidR="005164CF" w:rsidRDefault="005164CF" w:rsidP="00691FFC">
      <w:pPr>
        <w:widowControl w:val="0"/>
        <w:autoSpaceDE w:val="0"/>
        <w:autoSpaceDN w:val="0"/>
        <w:spacing w:after="0" w:line="240" w:lineRule="auto"/>
        <w:rPr>
          <w:i/>
          <w:iCs/>
          <w:lang w:eastAsia="hu-HU"/>
        </w:rPr>
      </w:pPr>
    </w:p>
    <w:p w:rsidR="005164CF" w:rsidRPr="00691FFC" w:rsidRDefault="005164CF" w:rsidP="00691FFC">
      <w:pPr>
        <w:widowControl w:val="0"/>
        <w:autoSpaceDE w:val="0"/>
        <w:autoSpaceDN w:val="0"/>
        <w:spacing w:after="0" w:line="240" w:lineRule="auto"/>
        <w:rPr>
          <w:i/>
          <w:iCs/>
          <w:lang w:eastAsia="hu-HU"/>
        </w:rPr>
      </w:pPr>
      <w:r>
        <w:rPr>
          <w:i/>
          <w:iCs/>
          <w:lang w:eastAsia="hu-HU"/>
        </w:rPr>
        <w:t xml:space="preserve">b.) </w:t>
      </w:r>
      <w:r w:rsidRPr="00691FFC">
        <w:rPr>
          <w:i/>
          <w:iCs/>
          <w:lang w:eastAsia="hu-HU"/>
        </w:rPr>
        <w:t>engedő</w:t>
      </w:r>
    </w:p>
    <w:p w:rsidR="005164CF" w:rsidRPr="00691FFC" w:rsidRDefault="005164CF" w:rsidP="00691FFC">
      <w:pPr>
        <w:widowControl w:val="0"/>
        <w:autoSpaceDE w:val="0"/>
        <w:autoSpaceDN w:val="0"/>
        <w:spacing w:after="0" w:line="240" w:lineRule="auto"/>
        <w:ind w:right="-12"/>
        <w:jc w:val="both"/>
        <w:rPr>
          <w:lang w:eastAsia="hu-HU"/>
        </w:rPr>
      </w:pPr>
      <w:r w:rsidRPr="00691FFC">
        <w:rPr>
          <w:lang w:eastAsia="hu-HU"/>
        </w:rPr>
        <w:t>Pl. a megállás után a szárra! a ló szája irányába utána engedünk, így a szár kissé lazább lesz, de semmiképpen sem löttyenhet meg, így a támaszkodást folyamatosan fe</w:t>
      </w:r>
      <w:r>
        <w:rPr>
          <w:lang w:eastAsia="hu-HU"/>
        </w:rPr>
        <w:t>nn</w:t>
      </w:r>
      <w:r w:rsidRPr="00691FFC">
        <w:rPr>
          <w:lang w:eastAsia="hu-HU"/>
        </w:rPr>
        <w:t>tartjuk, mivel a helyesen hajtott ló a zabla után nyúlik.</w:t>
      </w:r>
    </w:p>
    <w:p w:rsidR="005164CF" w:rsidRDefault="005164CF" w:rsidP="00691FFC">
      <w:pPr>
        <w:widowControl w:val="0"/>
        <w:autoSpaceDE w:val="0"/>
        <w:autoSpaceDN w:val="0"/>
        <w:spacing w:after="0" w:line="240" w:lineRule="auto"/>
        <w:rPr>
          <w:i/>
          <w:iCs/>
          <w:lang w:eastAsia="hu-HU"/>
        </w:rPr>
      </w:pPr>
    </w:p>
    <w:p w:rsidR="005164CF" w:rsidRPr="00691FFC" w:rsidRDefault="005164CF" w:rsidP="00691FFC">
      <w:pPr>
        <w:widowControl w:val="0"/>
        <w:autoSpaceDE w:val="0"/>
        <w:autoSpaceDN w:val="0"/>
        <w:spacing w:after="0" w:line="240" w:lineRule="auto"/>
        <w:rPr>
          <w:i/>
          <w:iCs/>
          <w:lang w:eastAsia="hu-HU"/>
        </w:rPr>
      </w:pPr>
      <w:r>
        <w:rPr>
          <w:i/>
          <w:iCs/>
          <w:lang w:eastAsia="hu-HU"/>
        </w:rPr>
        <w:t xml:space="preserve">c.) </w:t>
      </w:r>
      <w:r w:rsidRPr="00691FFC">
        <w:rPr>
          <w:i/>
          <w:iCs/>
          <w:lang w:eastAsia="hu-HU"/>
        </w:rPr>
        <w:t>ellentartó</w:t>
      </w:r>
    </w:p>
    <w:p w:rsidR="005164CF" w:rsidRPr="00691FFC" w:rsidRDefault="005164CF" w:rsidP="00691FFC">
      <w:pPr>
        <w:widowControl w:val="0"/>
        <w:autoSpaceDE w:val="0"/>
        <w:autoSpaceDN w:val="0"/>
        <w:spacing w:after="0" w:line="240" w:lineRule="auto"/>
        <w:ind w:right="-12"/>
        <w:jc w:val="both"/>
        <w:rPr>
          <w:lang w:eastAsia="hu-HU"/>
        </w:rPr>
      </w:pPr>
      <w:r w:rsidRPr="00691FFC">
        <w:rPr>
          <w:lang w:eastAsia="hu-HU"/>
        </w:rPr>
        <w:t>Ezt a szársegítséget mindig a másik kéz egyoldali felvevő segítségével összefüggésben alkalmazzuk.</w:t>
      </w:r>
      <w:r>
        <w:rPr>
          <w:lang w:eastAsia="hu-HU"/>
        </w:rPr>
        <w:t xml:space="preserve"> </w:t>
      </w:r>
      <w:r w:rsidRPr="00691FFC">
        <w:rPr>
          <w:lang w:eastAsia="hu-HU"/>
        </w:rPr>
        <w:t>Pl. fordulatokban, amikor a külső szárra] enyhe engedő segítséget adunk, de ugyanakkor ez a külső szár ellent tartva behatárolja a fordulat ívét.</w:t>
      </w:r>
    </w:p>
    <w:p w:rsidR="005164CF" w:rsidRDefault="005164CF" w:rsidP="00691FFC">
      <w:pPr>
        <w:widowControl w:val="0"/>
        <w:autoSpaceDE w:val="0"/>
        <w:autoSpaceDN w:val="0"/>
        <w:spacing w:after="0" w:line="240" w:lineRule="auto"/>
        <w:rPr>
          <w:i/>
          <w:iCs/>
          <w:lang w:eastAsia="hu-HU"/>
        </w:rPr>
      </w:pPr>
    </w:p>
    <w:p w:rsidR="005164CF" w:rsidRPr="00691FFC" w:rsidRDefault="005164CF" w:rsidP="00691FFC">
      <w:pPr>
        <w:widowControl w:val="0"/>
        <w:autoSpaceDE w:val="0"/>
        <w:autoSpaceDN w:val="0"/>
        <w:spacing w:after="0" w:line="240" w:lineRule="auto"/>
        <w:rPr>
          <w:i/>
          <w:iCs/>
          <w:lang w:eastAsia="hu-HU"/>
        </w:rPr>
      </w:pPr>
      <w:r>
        <w:rPr>
          <w:i/>
          <w:iCs/>
          <w:lang w:eastAsia="hu-HU"/>
        </w:rPr>
        <w:t xml:space="preserve">d.) </w:t>
      </w:r>
      <w:r w:rsidRPr="00691FFC">
        <w:rPr>
          <w:i/>
          <w:iCs/>
          <w:lang w:eastAsia="hu-HU"/>
        </w:rPr>
        <w:t>kitartó</w:t>
      </w:r>
    </w:p>
    <w:p w:rsidR="005164CF" w:rsidRPr="00691FFC" w:rsidRDefault="005164CF" w:rsidP="00691FFC">
      <w:pPr>
        <w:widowControl w:val="0"/>
        <w:autoSpaceDE w:val="0"/>
        <w:autoSpaceDN w:val="0"/>
        <w:spacing w:after="0" w:line="240" w:lineRule="auto"/>
        <w:ind w:right="-12"/>
        <w:rPr>
          <w:lang w:eastAsia="hu-HU"/>
        </w:rPr>
      </w:pPr>
      <w:r w:rsidRPr="00691FFC">
        <w:rPr>
          <w:lang w:eastAsia="hu-HU"/>
        </w:rPr>
        <w:t>Ez azt jelenti, hogy a helyén maradó kéz szorosan bezárul és a ló szájának rá nehezedő nyomását kitartja mindaddig, amíg a ló a szájával nem enged és így könnyűvé nem válik. Itt nagyon fontos megjegyeznünk, hogy mihelyst a ló támaszkodása a zablán könnyűvé válik, a hajtó keze is engedjen utána.</w:t>
      </w:r>
    </w:p>
    <w:p w:rsidR="005164CF" w:rsidRDefault="00967A73" w:rsidP="00AC42B7">
      <w:pPr>
        <w:widowControl w:val="0"/>
        <w:autoSpaceDE w:val="0"/>
        <w:autoSpaceDN w:val="0"/>
        <w:spacing w:after="0" w:line="271" w:lineRule="auto"/>
        <w:rPr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8866505</wp:posOffset>
                </wp:positionV>
                <wp:extent cx="1866265" cy="0"/>
                <wp:effectExtent l="12700" t="8255" r="6985" b="10795"/>
                <wp:wrapSquare wrapText="bothSides"/>
                <wp:docPr id="17" name="Egyenes összekötő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26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32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4.5pt,698.15pt" to="161.45pt,6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" o:allowincell="f" strokeweight=".55pt">
                <w10:wrap type="square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column">
                  <wp:posOffset>-867410</wp:posOffset>
                </wp:positionH>
                <wp:positionV relativeFrom="paragraph">
                  <wp:posOffset>8856980</wp:posOffset>
                </wp:positionV>
                <wp:extent cx="638810" cy="0"/>
                <wp:effectExtent l="8890" t="8255" r="9525" b="10795"/>
                <wp:wrapSquare wrapText="bothSides"/>
                <wp:docPr id="16" name="Egyenes összekötő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81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31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68.3pt,697.4pt" to="-18pt,6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" o:allowincell="f" strokeweight=".35pt">
                <w10:wrap type="square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column">
                  <wp:posOffset>2472690</wp:posOffset>
                </wp:positionH>
                <wp:positionV relativeFrom="paragraph">
                  <wp:posOffset>8877935</wp:posOffset>
                </wp:positionV>
                <wp:extent cx="873760" cy="0"/>
                <wp:effectExtent l="5715" t="10160" r="6350" b="8890"/>
                <wp:wrapSquare wrapText="bothSides"/>
                <wp:docPr id="15" name="Egyenes összekötő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376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30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94.7pt,699.05pt" to="263.5pt,6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" o:allowincell="f" strokeweight=".35pt">
                <w10:wrap type="square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column">
                  <wp:posOffset>3960495</wp:posOffset>
                </wp:positionH>
                <wp:positionV relativeFrom="paragraph">
                  <wp:posOffset>8886825</wp:posOffset>
                </wp:positionV>
                <wp:extent cx="967740" cy="0"/>
                <wp:effectExtent l="7620" t="9525" r="5715" b="9525"/>
                <wp:wrapSquare wrapText="bothSides"/>
                <wp:docPr id="14" name="Egyenes összekötő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774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9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11.85pt,699.75pt" to="388.05pt,6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" o:allowincell="f" strokeweight=".35pt">
                <w10:wrap type="square"/>
              </v:line>
            </w:pict>
          </mc:Fallback>
        </mc:AlternateContent>
      </w:r>
    </w:p>
    <w:p w:rsidR="005164CF" w:rsidRPr="000B595A" w:rsidRDefault="005164CF" w:rsidP="000B595A">
      <w:pPr>
        <w:pStyle w:val="Nincstrkz"/>
        <w:numPr>
          <w:ilvl w:val="0"/>
          <w:numId w:val="22"/>
        </w:numPr>
        <w:rPr>
          <w:spacing w:val="2"/>
          <w:lang w:eastAsia="hu-HU"/>
        </w:rPr>
      </w:pPr>
      <w:r w:rsidRPr="000B595A">
        <w:rPr>
          <w:b/>
          <w:bCs/>
          <w:lang w:eastAsia="hu-HU"/>
        </w:rPr>
        <w:t>Ostorsegítségek</w:t>
      </w:r>
    </w:p>
    <w:p w:rsidR="005164CF" w:rsidRPr="00691FFC" w:rsidRDefault="005164CF" w:rsidP="000B595A">
      <w:pPr>
        <w:pStyle w:val="Nincstrkz"/>
        <w:rPr>
          <w:spacing w:val="2"/>
          <w:lang w:eastAsia="hu-HU"/>
        </w:rPr>
      </w:pPr>
      <w:r w:rsidRPr="00691FFC">
        <w:rPr>
          <w:spacing w:val="2"/>
          <w:lang w:eastAsia="hu-HU"/>
        </w:rPr>
        <w:t>d</w:t>
      </w:r>
      <w:r>
        <w:rPr>
          <w:spacing w:val="2"/>
          <w:lang w:eastAsia="hu-HU"/>
        </w:rPr>
        <w:t>ic</w:t>
      </w:r>
      <w:r w:rsidRPr="00691FFC">
        <w:rPr>
          <w:spacing w:val="2"/>
          <w:lang w:eastAsia="hu-HU"/>
        </w:rPr>
        <w:t>sérő</w:t>
      </w:r>
      <w:r>
        <w:rPr>
          <w:spacing w:val="2"/>
          <w:lang w:eastAsia="hu-HU"/>
        </w:rPr>
        <w:t>, e</w:t>
      </w:r>
      <w:r w:rsidRPr="00691FFC">
        <w:rPr>
          <w:spacing w:val="2"/>
          <w:lang w:eastAsia="hu-HU"/>
        </w:rPr>
        <w:t>lőrehajtó</w:t>
      </w:r>
      <w:r>
        <w:rPr>
          <w:spacing w:val="2"/>
          <w:lang w:eastAsia="hu-HU"/>
        </w:rPr>
        <w:t>, b</w:t>
      </w:r>
      <w:r w:rsidRPr="00691FFC">
        <w:rPr>
          <w:lang w:eastAsia="hu-HU"/>
        </w:rPr>
        <w:t>üntető</w:t>
      </w:r>
    </w:p>
    <w:p w:rsidR="005164CF" w:rsidRPr="00691FFC" w:rsidRDefault="005164CF" w:rsidP="00AC42B7">
      <w:pPr>
        <w:widowControl w:val="0"/>
        <w:autoSpaceDE w:val="0"/>
        <w:autoSpaceDN w:val="0"/>
        <w:spacing w:before="252" w:after="0" w:line="240" w:lineRule="auto"/>
        <w:rPr>
          <w:lang w:eastAsia="hu-HU"/>
        </w:rPr>
      </w:pPr>
      <w:r w:rsidRPr="00691FFC">
        <w:rPr>
          <w:lang w:eastAsia="hu-HU"/>
        </w:rPr>
        <w:t>Az ostor használata:</w:t>
      </w:r>
    </w:p>
    <w:p w:rsidR="005164CF" w:rsidRDefault="005164CF" w:rsidP="00AC42B7">
      <w:pPr>
        <w:widowControl w:val="0"/>
        <w:autoSpaceDE w:val="0"/>
        <w:autoSpaceDN w:val="0"/>
        <w:spacing w:after="0" w:line="240" w:lineRule="auto"/>
        <w:ind w:right="72"/>
        <w:jc w:val="both"/>
        <w:rPr>
          <w:lang w:eastAsia="hu-HU"/>
        </w:rPr>
      </w:pPr>
      <w:r w:rsidRPr="00691FFC">
        <w:rPr>
          <w:lang w:eastAsia="hu-HU"/>
        </w:rPr>
        <w:t xml:space="preserve">Ha a hajtó a bakon ül, az ostor mindig legyen a jobb kezében. Az ostor mindig balra, előre, felfelé, a nyerges ló feje irányába mutasson! Az ostorsegítség alkalmazásánál a szárakat a bal kézbe, alaptartásba vesszük, </w:t>
      </w:r>
      <w:r w:rsidRPr="00AC42B7">
        <w:rPr>
          <w:lang w:eastAsia="hu-HU"/>
        </w:rPr>
        <w:t>így az ostor</w:t>
      </w:r>
      <w:r>
        <w:rPr>
          <w:lang w:eastAsia="hu-HU"/>
        </w:rPr>
        <w:t xml:space="preserve"> a jobb kézben marad és í</w:t>
      </w:r>
      <w:r w:rsidRPr="00691FFC">
        <w:rPr>
          <w:lang w:eastAsia="hu-HU"/>
        </w:rPr>
        <w:t>gy használjuk.</w:t>
      </w:r>
      <w:r>
        <w:rPr>
          <w:lang w:eastAsia="hu-HU"/>
        </w:rPr>
        <w:t xml:space="preserve"> Az ostorsegítség előtt az ille</w:t>
      </w:r>
      <w:r w:rsidRPr="00691FFC">
        <w:rPr>
          <w:lang w:eastAsia="hu-HU"/>
        </w:rPr>
        <w:t>tő lovat mindig szólítsuk a nevén!</w:t>
      </w:r>
    </w:p>
    <w:p w:rsidR="005164CF" w:rsidRDefault="005164CF" w:rsidP="00AC42B7">
      <w:pPr>
        <w:widowControl w:val="0"/>
        <w:autoSpaceDE w:val="0"/>
        <w:autoSpaceDN w:val="0"/>
        <w:spacing w:after="0" w:line="240" w:lineRule="auto"/>
        <w:ind w:right="72"/>
        <w:jc w:val="both"/>
        <w:rPr>
          <w:lang w:eastAsia="hu-HU"/>
        </w:rPr>
      </w:pPr>
    </w:p>
    <w:p w:rsidR="005164CF" w:rsidRPr="00AC42B7" w:rsidRDefault="005164CF" w:rsidP="00AC42B7">
      <w:pPr>
        <w:pStyle w:val="Listaszerbekezds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right="72"/>
        <w:jc w:val="both"/>
        <w:rPr>
          <w:b/>
          <w:bCs/>
          <w:lang w:eastAsia="hu-HU"/>
        </w:rPr>
      </w:pPr>
      <w:r w:rsidRPr="00AC42B7">
        <w:rPr>
          <w:b/>
          <w:bCs/>
          <w:lang w:eastAsia="hu-HU"/>
        </w:rPr>
        <w:t>Hangsegítség</w:t>
      </w:r>
    </w:p>
    <w:p w:rsidR="005164CF" w:rsidRDefault="005164CF" w:rsidP="00AC42B7">
      <w:pPr>
        <w:pStyle w:val="Nincstrkz"/>
        <w:rPr>
          <w:lang w:eastAsia="hu-HU"/>
        </w:rPr>
      </w:pPr>
      <w:r w:rsidRPr="00AC42B7">
        <w:rPr>
          <w:lang w:eastAsia="hu-HU"/>
        </w:rPr>
        <w:t xml:space="preserve">dicsérő, előrehajtó, </w:t>
      </w:r>
      <w:r>
        <w:rPr>
          <w:lang w:eastAsia="hu-HU"/>
        </w:rPr>
        <w:t>figyelmeztető, nyugtató</w:t>
      </w:r>
    </w:p>
    <w:p w:rsidR="005164CF" w:rsidRPr="00AC42B7" w:rsidRDefault="005164CF" w:rsidP="00AC42B7">
      <w:pPr>
        <w:pStyle w:val="Nincstrkz"/>
        <w:rPr>
          <w:lang w:eastAsia="hu-HU"/>
        </w:rPr>
      </w:pPr>
    </w:p>
    <w:p w:rsidR="005164CF" w:rsidRPr="00691FFC" w:rsidRDefault="005164CF" w:rsidP="00AC42B7">
      <w:pPr>
        <w:pStyle w:val="Nincstrkz"/>
        <w:rPr>
          <w:lang w:eastAsia="hu-HU"/>
        </w:rPr>
      </w:pPr>
      <w:r>
        <w:rPr>
          <w:lang w:eastAsia="hu-HU"/>
        </w:rPr>
        <w:t>A</w:t>
      </w:r>
      <w:r w:rsidRPr="00691FFC">
        <w:rPr>
          <w:lang w:eastAsia="hu-HU"/>
        </w:rPr>
        <w:t xml:space="preserve"> szár-, ostor- és hangsegítséget sok esetben együtt is alkalmazhatjuk.</w:t>
      </w:r>
    </w:p>
    <w:p w:rsidR="005164CF" w:rsidRPr="00691FFC" w:rsidRDefault="005164CF" w:rsidP="00AC42B7">
      <w:pPr>
        <w:pStyle w:val="Nincstrkz"/>
        <w:rPr>
          <w:lang w:eastAsia="hu-HU"/>
        </w:rPr>
      </w:pPr>
      <w:r w:rsidRPr="00691FFC">
        <w:rPr>
          <w:lang w:eastAsia="hu-HU"/>
        </w:rPr>
        <w:t>Pl. iramfokozásnál az engedő szársegítséghez társulhat egy előrehajtó hang és egy finom, előrehajtó ostorsegítség.</w:t>
      </w:r>
    </w:p>
    <w:p w:rsidR="005164CF" w:rsidRPr="00691FFC" w:rsidRDefault="005164CF" w:rsidP="00AC42B7">
      <w:pPr>
        <w:pStyle w:val="Nincstrkz"/>
        <w:jc w:val="both"/>
        <w:rPr>
          <w:lang w:eastAsia="hu-HU"/>
        </w:rPr>
      </w:pPr>
      <w:r w:rsidRPr="00691FFC">
        <w:rPr>
          <w:lang w:eastAsia="hu-HU"/>
        </w:rPr>
        <w:t xml:space="preserve">Feltétlenül ügyeljünk arra, hogy egybevágó segítségeket soha se használjunk! </w:t>
      </w:r>
      <w:r w:rsidRPr="00691FFC">
        <w:rPr>
          <w:spacing w:val="1"/>
          <w:lang w:eastAsia="hu-HU"/>
        </w:rPr>
        <w:t xml:space="preserve">Egybevágó segítségen azt értjük, amikor ellentétes utasításokat egyszerre adunk </w:t>
      </w:r>
      <w:r w:rsidRPr="00691FFC">
        <w:rPr>
          <w:lang w:eastAsia="hu-HU"/>
        </w:rPr>
        <w:t>a lónak (pl. amikor egy előrehajtó ostorsegítséghez egy felvevő szársegítség társul).</w:t>
      </w:r>
    </w:p>
    <w:p w:rsidR="005164CF" w:rsidRDefault="005164CF" w:rsidP="002C168F">
      <w:pPr>
        <w:widowControl w:val="0"/>
        <w:autoSpaceDE w:val="0"/>
        <w:autoSpaceDN w:val="0"/>
        <w:spacing w:before="36" w:after="0" w:line="307" w:lineRule="auto"/>
        <w:ind w:left="144"/>
        <w:rPr>
          <w:b/>
          <w:bCs/>
          <w:lang w:eastAsia="hu-HU"/>
        </w:rPr>
      </w:pPr>
    </w:p>
    <w:p w:rsidR="005164CF" w:rsidRPr="000B595A" w:rsidRDefault="005164CF" w:rsidP="002C168F">
      <w:pPr>
        <w:widowControl w:val="0"/>
        <w:autoSpaceDE w:val="0"/>
        <w:autoSpaceDN w:val="0"/>
        <w:spacing w:before="36" w:after="0" w:line="307" w:lineRule="auto"/>
        <w:ind w:left="144"/>
        <w:rPr>
          <w:b/>
          <w:bCs/>
          <w:lang w:eastAsia="hu-HU"/>
        </w:rPr>
      </w:pPr>
      <w:r>
        <w:rPr>
          <w:b/>
          <w:bCs/>
          <w:lang w:eastAsia="hu-HU"/>
        </w:rPr>
        <w:t>A hajtó öltözéke</w:t>
      </w:r>
    </w:p>
    <w:p w:rsidR="005164CF" w:rsidRPr="00AC42B7" w:rsidRDefault="005164CF" w:rsidP="002C168F">
      <w:pPr>
        <w:widowControl w:val="0"/>
        <w:autoSpaceDE w:val="0"/>
        <w:autoSpaceDN w:val="0"/>
        <w:spacing w:before="216" w:after="0" w:line="300" w:lineRule="auto"/>
        <w:ind w:left="144"/>
        <w:rPr>
          <w:lang w:eastAsia="hu-HU"/>
        </w:rPr>
      </w:pPr>
      <w:r w:rsidRPr="00AC42B7">
        <w:rPr>
          <w:lang w:eastAsia="hu-HU"/>
        </w:rPr>
        <w:t>Díjhajtáskor és akadályhajtáskor</w:t>
      </w:r>
    </w:p>
    <w:p w:rsidR="005164CF" w:rsidRPr="00AC42B7" w:rsidRDefault="005164CF" w:rsidP="002C168F">
      <w:pPr>
        <w:widowControl w:val="0"/>
        <w:autoSpaceDE w:val="0"/>
        <w:autoSpaceDN w:val="0"/>
        <w:spacing w:before="216" w:after="0" w:line="240" w:lineRule="auto"/>
        <w:ind w:left="504" w:right="72"/>
        <w:rPr>
          <w:lang w:eastAsia="hu-HU"/>
        </w:rPr>
      </w:pPr>
      <w:r w:rsidRPr="00AC42B7">
        <w:rPr>
          <w:lang w:eastAsia="hu-HU"/>
        </w:rPr>
        <w:t>öltöny (elfogadott az ünnepnapokon használatos zakó, pantalló, fehér ing és nyakkendő)</w:t>
      </w:r>
    </w:p>
    <w:p w:rsidR="005164CF" w:rsidRPr="00AC42B7" w:rsidRDefault="005164CF" w:rsidP="002C168F">
      <w:pPr>
        <w:widowControl w:val="0"/>
        <w:autoSpaceDE w:val="0"/>
        <w:autoSpaceDN w:val="0"/>
        <w:spacing w:after="0" w:line="240" w:lineRule="auto"/>
        <w:ind w:left="504"/>
        <w:rPr>
          <w:lang w:eastAsia="hu-HU"/>
        </w:rPr>
      </w:pPr>
      <w:r w:rsidRPr="00AC42B7">
        <w:rPr>
          <w:lang w:eastAsia="hu-HU"/>
        </w:rPr>
        <w:t>hajtókalap</w:t>
      </w:r>
    </w:p>
    <w:p w:rsidR="005164CF" w:rsidRPr="00AC42B7" w:rsidRDefault="005164CF" w:rsidP="002C168F">
      <w:pPr>
        <w:widowControl w:val="0"/>
        <w:autoSpaceDE w:val="0"/>
        <w:autoSpaceDN w:val="0"/>
        <w:spacing w:after="0" w:line="240" w:lineRule="auto"/>
        <w:ind w:left="504"/>
        <w:rPr>
          <w:lang w:eastAsia="hu-HU"/>
        </w:rPr>
      </w:pPr>
      <w:r w:rsidRPr="00AC42B7">
        <w:rPr>
          <w:lang w:eastAsia="hu-HU"/>
        </w:rPr>
        <w:t>kesztyű</w:t>
      </w:r>
    </w:p>
    <w:p w:rsidR="005164CF" w:rsidRDefault="005164CF" w:rsidP="002C168F">
      <w:pPr>
        <w:widowControl w:val="0"/>
        <w:autoSpaceDE w:val="0"/>
        <w:autoSpaceDN w:val="0"/>
        <w:spacing w:after="0" w:line="264" w:lineRule="auto"/>
        <w:ind w:left="504"/>
        <w:rPr>
          <w:lang w:eastAsia="hu-HU"/>
        </w:rPr>
      </w:pPr>
      <w:r w:rsidRPr="00AC42B7">
        <w:rPr>
          <w:lang w:eastAsia="hu-HU"/>
        </w:rPr>
        <w:t>fogatos takaró</w:t>
      </w:r>
    </w:p>
    <w:p w:rsidR="005164CF" w:rsidRPr="00AC42B7" w:rsidRDefault="005164CF" w:rsidP="002C168F">
      <w:pPr>
        <w:widowControl w:val="0"/>
        <w:autoSpaceDE w:val="0"/>
        <w:autoSpaceDN w:val="0"/>
        <w:spacing w:after="0" w:line="264" w:lineRule="auto"/>
        <w:ind w:left="504"/>
        <w:rPr>
          <w:lang w:eastAsia="hu-HU"/>
        </w:rPr>
      </w:pPr>
    </w:p>
    <w:p w:rsidR="005164CF" w:rsidRPr="00AC42B7" w:rsidRDefault="005164CF" w:rsidP="000B595A">
      <w:pPr>
        <w:widowControl w:val="0"/>
        <w:autoSpaceDE w:val="0"/>
        <w:autoSpaceDN w:val="0"/>
        <w:spacing w:before="288" w:after="0" w:line="240" w:lineRule="auto"/>
        <w:jc w:val="both"/>
        <w:rPr>
          <w:lang w:eastAsia="hu-HU"/>
        </w:rPr>
      </w:pPr>
      <w:r w:rsidRPr="00AC42B7">
        <w:rPr>
          <w:lang w:eastAsia="hu-HU"/>
        </w:rPr>
        <w:lastRenderedPageBreak/>
        <w:t>Ügyeljünk arra, hogy a fogatos öltözéke stílusá</w:t>
      </w:r>
      <w:r>
        <w:rPr>
          <w:lang w:eastAsia="hu-HU"/>
        </w:rPr>
        <w:t>ban és színében harmonizáljon a</w:t>
      </w:r>
      <w:r w:rsidRPr="00AC42B7">
        <w:rPr>
          <w:lang w:eastAsia="hu-HU"/>
        </w:rPr>
        <w:t xml:space="preserve"> kocsi illetve a fogatba befogott lovak stílusával és színével!</w:t>
      </w:r>
    </w:p>
    <w:p w:rsidR="005164CF" w:rsidRPr="00AC42B7" w:rsidRDefault="005164CF" w:rsidP="000B595A">
      <w:pPr>
        <w:widowControl w:val="0"/>
        <w:autoSpaceDE w:val="0"/>
        <w:autoSpaceDN w:val="0"/>
        <w:spacing w:after="0" w:line="240" w:lineRule="auto"/>
        <w:jc w:val="both"/>
        <w:rPr>
          <w:lang w:eastAsia="hu-HU"/>
        </w:rPr>
      </w:pPr>
      <w:r w:rsidRPr="00AC42B7">
        <w:rPr>
          <w:lang w:eastAsia="hu-HU"/>
        </w:rPr>
        <w:t>A segédhajtó öltözéke lehet a régmúlt időkben az egyes tájegységeken kialakult hajtóruha illetve ez lehet teljesen azonos a hajtó napjainkban is használt öltönyével.</w:t>
      </w:r>
    </w:p>
    <w:p w:rsidR="005164CF" w:rsidRDefault="005164CF" w:rsidP="000B595A">
      <w:pPr>
        <w:pStyle w:val="Nincstrkz"/>
        <w:rPr>
          <w:lang w:eastAsia="hu-HU"/>
        </w:rPr>
      </w:pPr>
      <w:r w:rsidRPr="00AC42B7">
        <w:rPr>
          <w:lang w:eastAsia="hu-HU"/>
        </w:rPr>
        <w:t>Feltétlenül ügyeljünk fogatunk és ruházatunk tisztaságára, kerüljük a slampos felszerelést és ruházatot illetve a rikító és fogathoz nem illő színeket!</w:t>
      </w:r>
    </w:p>
    <w:p w:rsidR="005164CF" w:rsidRPr="00AC42B7" w:rsidRDefault="005164CF" w:rsidP="000B595A">
      <w:pPr>
        <w:pStyle w:val="Nincstrkz"/>
        <w:rPr>
          <w:lang w:eastAsia="hu-HU"/>
        </w:rPr>
      </w:pPr>
    </w:p>
    <w:p w:rsidR="005164CF" w:rsidRPr="000B595A" w:rsidRDefault="005164CF" w:rsidP="000B595A">
      <w:pPr>
        <w:pStyle w:val="Nincstrkz"/>
        <w:rPr>
          <w:b/>
          <w:bCs/>
          <w:lang w:eastAsia="hu-HU"/>
        </w:rPr>
      </w:pPr>
      <w:r>
        <w:rPr>
          <w:b/>
          <w:bCs/>
          <w:lang w:eastAsia="hu-HU"/>
        </w:rPr>
        <w:t>Terepversenyen</w:t>
      </w:r>
    </w:p>
    <w:p w:rsidR="005164CF" w:rsidRPr="00AC42B7" w:rsidRDefault="005164CF" w:rsidP="000B595A">
      <w:pPr>
        <w:pStyle w:val="Nincstrkz"/>
        <w:jc w:val="both"/>
        <w:rPr>
          <w:lang w:eastAsia="hu-HU"/>
        </w:rPr>
      </w:pPr>
      <w:r w:rsidRPr="00AC42B7">
        <w:rPr>
          <w:lang w:eastAsia="hu-HU"/>
        </w:rPr>
        <w:t>Terephajtáskor nem szükséges az ünnepnapi öltöny alkalmazása, de feltétlenül törekedjünk az esztétikus megjelenésre, ügyeljünk ruházatunk épségére és tisztaságára. Mivel egy csapatmunka részesei vagyunk, ezért a hajtó és segédhajtó(k) öltözéke lehet azonos is és lehetőleg harmonizáljon terepkocsink, lovaink és a szerszámzat színeivel.</w:t>
      </w:r>
    </w:p>
    <w:p w:rsidR="005164CF" w:rsidRDefault="005164CF" w:rsidP="000B595A">
      <w:pPr>
        <w:widowControl w:val="0"/>
        <w:autoSpaceDE w:val="0"/>
        <w:autoSpaceDN w:val="0"/>
        <w:spacing w:after="0" w:line="240" w:lineRule="auto"/>
        <w:ind w:right="504"/>
        <w:rPr>
          <w:lang w:eastAsia="hu-HU"/>
        </w:rPr>
      </w:pPr>
      <w:r w:rsidRPr="00AC42B7">
        <w:rPr>
          <w:lang w:eastAsia="hu-HU"/>
        </w:rPr>
        <w:t>Feltétlenül viseljünk megfelelő fejfedőt és hajtókesztyűt. Viselhető</w:t>
      </w:r>
      <w:r>
        <w:rPr>
          <w:lang w:eastAsia="hu-HU"/>
        </w:rPr>
        <w:t>,</w:t>
      </w:r>
      <w:r w:rsidRPr="00AC42B7">
        <w:rPr>
          <w:lang w:eastAsia="hu-HU"/>
        </w:rPr>
        <w:t xml:space="preserve"> d</w:t>
      </w:r>
      <w:r>
        <w:rPr>
          <w:lang w:eastAsia="hu-HU"/>
        </w:rPr>
        <w:t>e nem kötelező a fogatos takaró.</w:t>
      </w:r>
    </w:p>
    <w:p w:rsidR="005164CF" w:rsidRPr="00AC42B7" w:rsidRDefault="005164CF" w:rsidP="000B595A">
      <w:pPr>
        <w:widowControl w:val="0"/>
        <w:autoSpaceDE w:val="0"/>
        <w:autoSpaceDN w:val="0"/>
        <w:spacing w:after="0" w:line="240" w:lineRule="auto"/>
        <w:ind w:right="504"/>
        <w:rPr>
          <w:lang w:eastAsia="hu-HU"/>
        </w:rPr>
      </w:pPr>
      <w:r>
        <w:rPr>
          <w:lang w:eastAsia="hu-HU"/>
        </w:rPr>
        <w:t>A maraton E szakaszán kötelező a fejvédő sisak és a gerincvédő használata.</w:t>
      </w:r>
    </w:p>
    <w:p w:rsidR="005164CF" w:rsidRDefault="005164CF" w:rsidP="002C168F">
      <w:pPr>
        <w:widowControl w:val="0"/>
        <w:autoSpaceDE w:val="0"/>
        <w:autoSpaceDN w:val="0"/>
        <w:spacing w:before="36" w:after="0" w:line="302" w:lineRule="auto"/>
        <w:rPr>
          <w:lang w:eastAsia="hu-HU"/>
        </w:rPr>
      </w:pPr>
    </w:p>
    <w:p w:rsidR="005164CF" w:rsidRPr="000B595A" w:rsidRDefault="00967A73" w:rsidP="000B595A">
      <w:pPr>
        <w:pStyle w:val="Nincstrkz"/>
        <w:rPr>
          <w:b/>
          <w:bCs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column">
                  <wp:posOffset>518160</wp:posOffset>
                </wp:positionH>
                <wp:positionV relativeFrom="paragraph">
                  <wp:posOffset>8916670</wp:posOffset>
                </wp:positionV>
                <wp:extent cx="1602740" cy="0"/>
                <wp:effectExtent l="13335" t="10795" r="12700" b="8255"/>
                <wp:wrapSquare wrapText="bothSides"/>
                <wp:docPr id="13" name="Egyenes összekötő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274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39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0.8pt,702.1pt" to="167pt,7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" o:allowincell="f" strokeweight=".55pt">
                <w10:wrap type="square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251667456" behindDoc="0" locked="0" layoutInCell="0" allowOverlap="1">
                <wp:simplePos x="0" y="0"/>
                <wp:positionH relativeFrom="column">
                  <wp:posOffset>-664210</wp:posOffset>
                </wp:positionH>
                <wp:positionV relativeFrom="paragraph">
                  <wp:posOffset>8921750</wp:posOffset>
                </wp:positionV>
                <wp:extent cx="760095" cy="0"/>
                <wp:effectExtent l="12065" t="6350" r="8890" b="12700"/>
                <wp:wrapSquare wrapText="bothSides"/>
                <wp:docPr id="12" name="Egyenes összekötő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009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38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52.3pt,702.5pt" to="7.55pt,7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" o:allowincell="f" strokeweight=".35pt">
                <w10:wrap type="square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251668480" behindDoc="0" locked="0" layoutInCell="0" allowOverlap="1">
                <wp:simplePos x="0" y="0"/>
                <wp:positionH relativeFrom="column">
                  <wp:posOffset>4287520</wp:posOffset>
                </wp:positionH>
                <wp:positionV relativeFrom="paragraph">
                  <wp:posOffset>8907780</wp:posOffset>
                </wp:positionV>
                <wp:extent cx="1029335" cy="0"/>
                <wp:effectExtent l="10795" t="11430" r="7620" b="7620"/>
                <wp:wrapSquare wrapText="bothSides"/>
                <wp:docPr id="11" name="Egyenes összekötő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933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37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37.6pt,701.4pt" to="418.65pt,70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" o:allowincell="f" strokeweight=".35pt">
                <w10:wrap type="square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251669504" behindDoc="0" locked="0" layoutInCell="0" allowOverlap="1">
                <wp:simplePos x="0" y="0"/>
                <wp:positionH relativeFrom="column">
                  <wp:posOffset>2481580</wp:posOffset>
                </wp:positionH>
                <wp:positionV relativeFrom="paragraph">
                  <wp:posOffset>8910320</wp:posOffset>
                </wp:positionV>
                <wp:extent cx="1219200" cy="0"/>
                <wp:effectExtent l="5080" t="13970" r="13970" b="5080"/>
                <wp:wrapSquare wrapText="bothSides"/>
                <wp:docPr id="10" name="Egyenes összekötő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36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95.4pt,701.6pt" to="291.4pt,7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" o:allowincell="f" strokeweight=".35pt">
                <w10:wrap type="square"/>
              </v:line>
            </w:pict>
          </mc:Fallback>
        </mc:AlternateContent>
      </w:r>
      <w:r w:rsidR="005164CF" w:rsidRPr="000B595A">
        <w:rPr>
          <w:b/>
          <w:bCs/>
          <w:lang w:eastAsia="hu-HU"/>
        </w:rPr>
        <w:t>A szerszámok ápolása</w:t>
      </w:r>
    </w:p>
    <w:p w:rsidR="005164CF" w:rsidRPr="00AC42B7" w:rsidRDefault="005164CF" w:rsidP="000B595A">
      <w:pPr>
        <w:pStyle w:val="Nincstrkz"/>
        <w:jc w:val="both"/>
        <w:rPr>
          <w:lang w:eastAsia="hu-HU"/>
        </w:rPr>
      </w:pPr>
      <w:r w:rsidRPr="00AC42B7">
        <w:rPr>
          <w:lang w:eastAsia="hu-HU"/>
        </w:rPr>
        <w:t>A jó minőségű felsze</w:t>
      </w:r>
      <w:r>
        <w:rPr>
          <w:lang w:eastAsia="hu-HU"/>
        </w:rPr>
        <w:t>relési tárgyak hosszú élettartam</w:t>
      </w:r>
      <w:r w:rsidRPr="00AC42B7">
        <w:rPr>
          <w:lang w:eastAsia="hu-HU"/>
        </w:rPr>
        <w:t>úak,</w:t>
      </w:r>
      <w:r>
        <w:rPr>
          <w:lang w:eastAsia="hu-HU"/>
        </w:rPr>
        <w:t xml:space="preserve"> </w:t>
      </w:r>
      <w:r w:rsidRPr="00AC42B7">
        <w:rPr>
          <w:lang w:eastAsia="hu-HU"/>
        </w:rPr>
        <w:t>ha rendszeresen és szakszerűen ápolják őket.</w:t>
      </w:r>
    </w:p>
    <w:p w:rsidR="005164CF" w:rsidRDefault="005164CF" w:rsidP="000B595A">
      <w:pPr>
        <w:pStyle w:val="Nincstrkz"/>
        <w:jc w:val="both"/>
        <w:rPr>
          <w:lang w:eastAsia="hu-HU"/>
        </w:rPr>
      </w:pPr>
      <w:r w:rsidRPr="00AC42B7">
        <w:rPr>
          <w:lang w:eastAsia="hu-HU"/>
        </w:rPr>
        <w:t>A bőrszerszámot lehetőleg ne az istállóban tároljuk, hanem egy elkülönített helységben, egyrészt az istálló levegője károsítja a bőrt, másrészt az elszabadult lovak jelentős károkat okozhatnak benne.</w:t>
      </w:r>
    </w:p>
    <w:p w:rsidR="005164CF" w:rsidRPr="00AC42B7" w:rsidRDefault="005164CF" w:rsidP="000B595A">
      <w:pPr>
        <w:pStyle w:val="Nincstrkz"/>
        <w:jc w:val="both"/>
        <w:rPr>
          <w:lang w:eastAsia="hu-HU"/>
        </w:rPr>
      </w:pPr>
    </w:p>
    <w:p w:rsidR="005164CF" w:rsidRPr="000B595A" w:rsidRDefault="005164CF" w:rsidP="000B595A">
      <w:pPr>
        <w:pStyle w:val="Nincstrkz"/>
        <w:rPr>
          <w:b/>
          <w:bCs/>
          <w:lang w:eastAsia="hu-HU"/>
        </w:rPr>
      </w:pPr>
      <w:r>
        <w:rPr>
          <w:b/>
          <w:bCs/>
          <w:lang w:eastAsia="hu-HU"/>
        </w:rPr>
        <w:t>Az ápolás</w:t>
      </w:r>
    </w:p>
    <w:p w:rsidR="005164CF" w:rsidRPr="00AC42B7" w:rsidRDefault="005164CF" w:rsidP="000B595A">
      <w:pPr>
        <w:pStyle w:val="Nincstrkz"/>
        <w:rPr>
          <w:lang w:eastAsia="hu-HU"/>
        </w:rPr>
      </w:pPr>
      <w:r w:rsidRPr="000B595A">
        <w:rPr>
          <w:i/>
          <w:iCs/>
          <w:lang w:eastAsia="hu-HU"/>
        </w:rPr>
        <w:t>Naponta</w:t>
      </w:r>
    </w:p>
    <w:p w:rsidR="005164CF" w:rsidRPr="00AC42B7" w:rsidRDefault="005164CF" w:rsidP="000B595A">
      <w:pPr>
        <w:pStyle w:val="Nincstrkz"/>
        <w:jc w:val="both"/>
        <w:rPr>
          <w:lang w:eastAsia="hu-HU"/>
        </w:rPr>
      </w:pPr>
      <w:r>
        <w:rPr>
          <w:lang w:eastAsia="hu-HU"/>
        </w:rPr>
        <w:t>- h</w:t>
      </w:r>
      <w:r w:rsidRPr="00AC42B7">
        <w:rPr>
          <w:lang w:eastAsia="hu-HU"/>
        </w:rPr>
        <w:t>asználat után a fémrészeket töröljük le nedves ruhával, majd töröljük át száraz kendővel</w:t>
      </w:r>
    </w:p>
    <w:p w:rsidR="005164CF" w:rsidRPr="00AC42B7" w:rsidRDefault="005164CF" w:rsidP="007E796C">
      <w:pPr>
        <w:pStyle w:val="Nincstrkz"/>
        <w:jc w:val="both"/>
        <w:rPr>
          <w:lang w:eastAsia="hu-HU"/>
        </w:rPr>
      </w:pPr>
      <w:r>
        <w:rPr>
          <w:lang w:eastAsia="hu-HU"/>
        </w:rPr>
        <w:t xml:space="preserve">- </w:t>
      </w:r>
      <w:r w:rsidRPr="00AC42B7">
        <w:rPr>
          <w:lang w:eastAsia="hu-HU"/>
        </w:rPr>
        <w:t>a bőr részeket nedves szivaccsal megtisztítjuk a szennyeződéstől és az izzadtságtól</w:t>
      </w:r>
    </w:p>
    <w:p w:rsidR="005164CF" w:rsidRDefault="005164CF" w:rsidP="007E796C">
      <w:pPr>
        <w:pStyle w:val="Nincstrkz"/>
        <w:jc w:val="both"/>
        <w:rPr>
          <w:lang w:eastAsia="hu-HU"/>
        </w:rPr>
      </w:pPr>
      <w:r>
        <w:rPr>
          <w:lang w:eastAsia="hu-HU"/>
        </w:rPr>
        <w:t xml:space="preserve">- </w:t>
      </w:r>
      <w:r w:rsidRPr="00AC42B7">
        <w:rPr>
          <w:lang w:eastAsia="hu-HU"/>
        </w:rPr>
        <w:t>a bőr részeket nyeregszappannal átkenjük</w:t>
      </w:r>
    </w:p>
    <w:p w:rsidR="005164CF" w:rsidRPr="00AC42B7" w:rsidRDefault="005164CF" w:rsidP="007E796C">
      <w:pPr>
        <w:pStyle w:val="Nincstrkz"/>
        <w:jc w:val="both"/>
        <w:rPr>
          <w:lang w:eastAsia="hu-HU"/>
        </w:rPr>
      </w:pPr>
    </w:p>
    <w:p w:rsidR="005164CF" w:rsidRPr="007E796C" w:rsidRDefault="005164CF" w:rsidP="007E796C">
      <w:pPr>
        <w:pStyle w:val="Nincstrkz"/>
        <w:jc w:val="both"/>
        <w:rPr>
          <w:lang w:eastAsia="hu-HU"/>
        </w:rPr>
      </w:pPr>
      <w:r w:rsidRPr="007E796C">
        <w:rPr>
          <w:lang w:eastAsia="hu-HU"/>
        </w:rPr>
        <w:t>Hetente</w:t>
      </w:r>
    </w:p>
    <w:p w:rsidR="005164CF" w:rsidRPr="007E796C" w:rsidRDefault="005164CF" w:rsidP="007E796C">
      <w:pPr>
        <w:pStyle w:val="Nincstrkz"/>
        <w:jc w:val="both"/>
        <w:rPr>
          <w:lang w:eastAsia="hu-HU"/>
        </w:rPr>
      </w:pPr>
      <w:r w:rsidRPr="007E796C">
        <w:rPr>
          <w:lang w:eastAsia="hu-HU"/>
        </w:rPr>
        <w:t>-</w:t>
      </w:r>
      <w:r>
        <w:rPr>
          <w:lang w:eastAsia="hu-HU"/>
        </w:rPr>
        <w:t xml:space="preserve"> </w:t>
      </w:r>
      <w:r w:rsidRPr="007E796C">
        <w:rPr>
          <w:lang w:eastAsia="hu-HU"/>
        </w:rPr>
        <w:t>a szerszámot és az egyéb bőr részeket szedjük szét és úgy tisztítsuk meg nedves ruhával, szárítsuk meg(a bőrt sose szárítsuk a kályhánál vagy tűző napon, mert</w:t>
      </w:r>
      <w:r>
        <w:rPr>
          <w:lang w:eastAsia="hu-HU"/>
        </w:rPr>
        <w:t xml:space="preserve"> </w:t>
      </w:r>
      <w:r w:rsidRPr="007E796C">
        <w:rPr>
          <w:lang w:eastAsia="hu-HU"/>
        </w:rPr>
        <w:t>a hirtelen száradástól a bőr károsul és könnyen repedezik)</w:t>
      </w:r>
    </w:p>
    <w:p w:rsidR="005164CF" w:rsidRPr="007E796C" w:rsidRDefault="005164CF" w:rsidP="007E796C">
      <w:pPr>
        <w:pStyle w:val="Nincstrkz"/>
        <w:jc w:val="both"/>
        <w:rPr>
          <w:lang w:eastAsia="hu-HU"/>
        </w:rPr>
      </w:pPr>
      <w:r>
        <w:rPr>
          <w:lang w:eastAsia="hu-HU"/>
        </w:rPr>
        <w:t xml:space="preserve">- </w:t>
      </w:r>
      <w:r w:rsidRPr="007E796C">
        <w:rPr>
          <w:lang w:eastAsia="hu-HU"/>
        </w:rPr>
        <w:t>nyeregszappannal alaposan átkenjük a szerszámot</w:t>
      </w:r>
      <w:r>
        <w:rPr>
          <w:lang w:eastAsia="hu-HU"/>
        </w:rPr>
        <w:t>,</w:t>
      </w:r>
    </w:p>
    <w:p w:rsidR="005164CF" w:rsidRPr="007E796C" w:rsidRDefault="005164CF" w:rsidP="007E796C">
      <w:pPr>
        <w:pStyle w:val="Nincstrkz"/>
        <w:jc w:val="both"/>
        <w:rPr>
          <w:lang w:eastAsia="hu-HU"/>
        </w:rPr>
      </w:pPr>
      <w:r>
        <w:rPr>
          <w:lang w:eastAsia="hu-HU"/>
        </w:rPr>
        <w:t xml:space="preserve">- </w:t>
      </w:r>
      <w:r w:rsidRPr="007E796C">
        <w:rPr>
          <w:lang w:eastAsia="hu-HU"/>
        </w:rPr>
        <w:t>a csatokat és vereteket az üzletekben kapható speciális szerekkel tisztítsuk</w:t>
      </w:r>
      <w:r>
        <w:rPr>
          <w:lang w:eastAsia="hu-HU"/>
        </w:rPr>
        <w:t>,</w:t>
      </w:r>
    </w:p>
    <w:p w:rsidR="005164CF" w:rsidRPr="007E796C" w:rsidRDefault="005164CF" w:rsidP="007E796C">
      <w:pPr>
        <w:pStyle w:val="Nincstrkz"/>
        <w:jc w:val="both"/>
        <w:rPr>
          <w:lang w:eastAsia="hu-HU"/>
        </w:rPr>
      </w:pPr>
      <w:r>
        <w:rPr>
          <w:lang w:eastAsia="hu-HU"/>
        </w:rPr>
        <w:t xml:space="preserve">- </w:t>
      </w:r>
      <w:r w:rsidRPr="007E796C">
        <w:rPr>
          <w:lang w:eastAsia="hu-HU"/>
        </w:rPr>
        <w:t>ellenőrizzük le az összes szerszámrészt, a felfeslett vagy szétnyílt varrásokat</w:t>
      </w:r>
      <w:r>
        <w:rPr>
          <w:lang w:eastAsia="hu-HU"/>
        </w:rPr>
        <w:t xml:space="preserve"> </w:t>
      </w:r>
      <w:r w:rsidRPr="007E796C">
        <w:rPr>
          <w:lang w:eastAsia="hu-HU"/>
        </w:rPr>
        <w:t>azonnal javíttassuk meg</w:t>
      </w:r>
    </w:p>
    <w:p w:rsidR="005164CF" w:rsidRPr="007E796C" w:rsidRDefault="005164CF" w:rsidP="007E796C">
      <w:pPr>
        <w:pStyle w:val="Nincstrkz"/>
        <w:jc w:val="both"/>
        <w:rPr>
          <w:lang w:eastAsia="hu-HU"/>
        </w:rPr>
      </w:pPr>
      <w:r>
        <w:rPr>
          <w:lang w:eastAsia="hu-HU"/>
        </w:rPr>
        <w:t xml:space="preserve">- </w:t>
      </w:r>
      <w:r w:rsidRPr="007E796C">
        <w:rPr>
          <w:lang w:eastAsia="hu-HU"/>
        </w:rPr>
        <w:t>a megrepedt vagy éles szélű vereteket(zablát) azonnal cseréljük ki</w:t>
      </w:r>
    </w:p>
    <w:p w:rsidR="005164CF" w:rsidRDefault="005164CF" w:rsidP="007E796C">
      <w:pPr>
        <w:pStyle w:val="Nincstrkz"/>
        <w:jc w:val="both"/>
        <w:rPr>
          <w:lang w:eastAsia="hu-HU"/>
        </w:rPr>
      </w:pPr>
    </w:p>
    <w:p w:rsidR="005164CF" w:rsidRDefault="005164CF" w:rsidP="006C0485">
      <w:pPr>
        <w:pStyle w:val="Nincstrkz"/>
        <w:rPr>
          <w:b/>
          <w:bCs/>
          <w:lang w:eastAsia="hu-HU"/>
        </w:rPr>
      </w:pPr>
    </w:p>
    <w:p w:rsidR="005164CF" w:rsidRDefault="005164CF" w:rsidP="006C0485">
      <w:pPr>
        <w:pStyle w:val="Nincstrkz"/>
        <w:rPr>
          <w:b/>
          <w:bCs/>
          <w:lang w:eastAsia="hu-HU"/>
        </w:rPr>
      </w:pPr>
      <w:r w:rsidRPr="006C0485">
        <w:rPr>
          <w:b/>
          <w:bCs/>
          <w:lang w:eastAsia="hu-HU"/>
        </w:rPr>
        <w:t>Közlekedés fogattal az utcai forgalomban</w:t>
      </w:r>
    </w:p>
    <w:p w:rsidR="005164CF" w:rsidRPr="006C0485" w:rsidRDefault="005164CF" w:rsidP="006C0485">
      <w:pPr>
        <w:pStyle w:val="Nincstrkz"/>
        <w:rPr>
          <w:b/>
          <w:bCs/>
          <w:lang w:eastAsia="hu-HU"/>
        </w:rPr>
      </w:pPr>
    </w:p>
    <w:p w:rsidR="005164CF" w:rsidRPr="006C0485" w:rsidRDefault="005164CF" w:rsidP="006C0485">
      <w:pPr>
        <w:pStyle w:val="Nincstrkz"/>
        <w:jc w:val="both"/>
        <w:rPr>
          <w:lang w:eastAsia="hu-HU"/>
        </w:rPr>
      </w:pPr>
      <w:r w:rsidRPr="006C0485">
        <w:rPr>
          <w:lang w:eastAsia="hu-HU"/>
        </w:rPr>
        <w:t>Az állatok által mozgatott közlekedési eszközök a közúti forgalmi jog értelmében járműnek minősülnek. Ezeknek a közlekedési eszközöknek a járműforgalom összes szabályát, valamint jelzéseit és jelöléseit figyelembe kell venniük. A közlekedési eszköznek mindig jó, üzembiztos állapotban kell lennie, valamint az előírás szerinti felszereléssel kell rendelkeznie és az utat nem károsíthatja. A hajtónak járművét állandóan Úgy kell uralma alatt tartania, hogy az előírás szerinti kötelezettségeinek eleget tehessen.</w:t>
      </w:r>
    </w:p>
    <w:p w:rsidR="005164CF" w:rsidRPr="006C0485" w:rsidRDefault="005164CF" w:rsidP="006C0485">
      <w:pPr>
        <w:widowControl w:val="0"/>
        <w:autoSpaceDE w:val="0"/>
        <w:autoSpaceDN w:val="0"/>
        <w:spacing w:before="288" w:after="0" w:line="264" w:lineRule="auto"/>
        <w:rPr>
          <w:b/>
          <w:bCs/>
          <w:lang w:eastAsia="hu-HU"/>
        </w:rPr>
      </w:pPr>
      <w:r>
        <w:rPr>
          <w:b/>
          <w:bCs/>
          <w:lang w:eastAsia="hu-HU"/>
        </w:rPr>
        <w:t>Jegyezzük meg</w:t>
      </w:r>
    </w:p>
    <w:p w:rsidR="005164CF" w:rsidRPr="006C0485" w:rsidRDefault="005164CF" w:rsidP="006C0485">
      <w:pPr>
        <w:widowControl w:val="0"/>
        <w:autoSpaceDE w:val="0"/>
        <w:autoSpaceDN w:val="0"/>
        <w:spacing w:after="0" w:line="240" w:lineRule="auto"/>
        <w:rPr>
          <w:lang w:eastAsia="hu-HU"/>
        </w:rPr>
      </w:pPr>
      <w:r w:rsidRPr="006C0485">
        <w:rPr>
          <w:lang w:eastAsia="hu-HU"/>
        </w:rPr>
        <w:t>Alapszabály a nyilvános utcai forgalomban:</w:t>
      </w:r>
    </w:p>
    <w:p w:rsidR="005164CF" w:rsidRPr="006C0485" w:rsidRDefault="005164CF" w:rsidP="006C0485">
      <w:pPr>
        <w:widowControl w:val="0"/>
        <w:autoSpaceDE w:val="0"/>
        <w:autoSpaceDN w:val="0"/>
        <w:spacing w:after="0" w:line="240" w:lineRule="auto"/>
        <w:ind w:right="-12"/>
        <w:jc w:val="both"/>
        <w:rPr>
          <w:lang w:eastAsia="hu-HU"/>
        </w:rPr>
      </w:pPr>
      <w:r w:rsidRPr="006C0485">
        <w:rPr>
          <w:lang w:eastAsia="hu-HU"/>
        </w:rPr>
        <w:t xml:space="preserve">Mindenkinek úgy kell viselkednie a forgalomban, hogy másokat az </w:t>
      </w:r>
      <w:r>
        <w:rPr>
          <w:lang w:eastAsia="hu-HU"/>
        </w:rPr>
        <w:t>ú</w:t>
      </w:r>
      <w:r w:rsidRPr="006C0485">
        <w:rPr>
          <w:lang w:eastAsia="hu-HU"/>
        </w:rPr>
        <w:t>t rendeltetésszerű használatában ne akadályozzon</w:t>
      </w:r>
      <w:r>
        <w:rPr>
          <w:lang w:eastAsia="hu-HU"/>
        </w:rPr>
        <w:t>,</w:t>
      </w:r>
      <w:r w:rsidRPr="006C0485">
        <w:rPr>
          <w:lang w:eastAsia="hu-HU"/>
        </w:rPr>
        <w:t xml:space="preserve"> és ne veszélyeztessen.</w:t>
      </w:r>
    </w:p>
    <w:p w:rsidR="005164CF" w:rsidRPr="006C0485" w:rsidRDefault="005164CF" w:rsidP="006C0485">
      <w:pPr>
        <w:widowControl w:val="0"/>
        <w:autoSpaceDE w:val="0"/>
        <w:autoSpaceDN w:val="0"/>
        <w:spacing w:before="252" w:after="0" w:line="285" w:lineRule="auto"/>
        <w:rPr>
          <w:b/>
          <w:bCs/>
          <w:spacing w:val="-1"/>
          <w:lang w:eastAsia="hu-HU"/>
        </w:rPr>
      </w:pPr>
      <w:r>
        <w:rPr>
          <w:b/>
          <w:bCs/>
          <w:spacing w:val="-1"/>
          <w:lang w:eastAsia="hu-HU"/>
        </w:rPr>
        <w:t>Úthasználat</w:t>
      </w:r>
    </w:p>
    <w:p w:rsidR="005164CF" w:rsidRPr="006C0485" w:rsidRDefault="005164CF" w:rsidP="006C0485">
      <w:pPr>
        <w:widowControl w:val="0"/>
        <w:autoSpaceDE w:val="0"/>
        <w:autoSpaceDN w:val="0"/>
        <w:spacing w:after="0" w:line="240" w:lineRule="auto"/>
        <w:ind w:right="-12"/>
        <w:jc w:val="both"/>
        <w:rPr>
          <w:lang w:eastAsia="hu-HU"/>
        </w:rPr>
      </w:pPr>
      <w:r w:rsidRPr="006C0485">
        <w:rPr>
          <w:lang w:eastAsia="hu-HU"/>
        </w:rPr>
        <w:t>Mint egy viszonylag lassú járműnek, a fogatnak az út jobb peremén kell haladnia. Egy kerékpársávval rendelkező úton ezt a kerékpárok számára szabadon kell hagyni, hogy a fogatot jobbról meg tudják előzni, hiszen a kerékpárosoknak ebben a sávban elsőbbségük van.</w:t>
      </w:r>
    </w:p>
    <w:p w:rsidR="005164CF" w:rsidRPr="006C0485" w:rsidRDefault="005164CF" w:rsidP="006C0485">
      <w:pPr>
        <w:widowControl w:val="0"/>
        <w:autoSpaceDE w:val="0"/>
        <w:autoSpaceDN w:val="0"/>
        <w:spacing w:before="288" w:after="0" w:line="268" w:lineRule="auto"/>
        <w:rPr>
          <w:b/>
          <w:bCs/>
          <w:lang w:eastAsia="hu-HU"/>
        </w:rPr>
      </w:pPr>
      <w:r>
        <w:rPr>
          <w:b/>
          <w:bCs/>
          <w:lang w:eastAsia="hu-HU"/>
        </w:rPr>
        <w:t>Irányváltások</w:t>
      </w:r>
    </w:p>
    <w:p w:rsidR="005164CF" w:rsidRPr="006C0485" w:rsidRDefault="005164CF" w:rsidP="006C0485">
      <w:pPr>
        <w:widowControl w:val="0"/>
        <w:autoSpaceDE w:val="0"/>
        <w:autoSpaceDN w:val="0"/>
        <w:spacing w:after="0" w:line="240" w:lineRule="auto"/>
        <w:jc w:val="both"/>
        <w:rPr>
          <w:lang w:eastAsia="hu-HU"/>
        </w:rPr>
      </w:pPr>
      <w:r w:rsidRPr="006C0485">
        <w:rPr>
          <w:lang w:eastAsia="hu-HU"/>
        </w:rPr>
        <w:t xml:space="preserve">Minden jobbra vagy balra történő irányváltást a hajtónak idejében, egyértelműen jelezni kell. Köteles az utána jövő </w:t>
      </w:r>
      <w:r w:rsidRPr="006C0485">
        <w:rPr>
          <w:lang w:eastAsia="hu-HU"/>
        </w:rPr>
        <w:lastRenderedPageBreak/>
        <w:t>járművekre tekintettel lenni. Amennyiben egy járműnek nincs irányjelzője, úgy a hajtó vagy egy segédhajtó a karjával mutat a fogat következő haladási irányába.</w:t>
      </w:r>
    </w:p>
    <w:p w:rsidR="005164CF" w:rsidRDefault="005164CF" w:rsidP="006C0485">
      <w:pPr>
        <w:widowControl w:val="0"/>
        <w:autoSpaceDE w:val="0"/>
        <w:autoSpaceDN w:val="0"/>
        <w:spacing w:before="252" w:after="0" w:line="264" w:lineRule="auto"/>
        <w:rPr>
          <w:spacing w:val="-3"/>
          <w:lang w:eastAsia="hu-HU"/>
        </w:rPr>
      </w:pPr>
    </w:p>
    <w:p w:rsidR="005164CF" w:rsidRPr="006C0485" w:rsidRDefault="005164CF" w:rsidP="006C0485">
      <w:pPr>
        <w:widowControl w:val="0"/>
        <w:autoSpaceDE w:val="0"/>
        <w:autoSpaceDN w:val="0"/>
        <w:spacing w:before="252" w:after="0" w:line="264" w:lineRule="auto"/>
        <w:rPr>
          <w:b/>
          <w:bCs/>
          <w:spacing w:val="-3"/>
          <w:lang w:eastAsia="hu-HU"/>
        </w:rPr>
      </w:pPr>
      <w:r>
        <w:rPr>
          <w:b/>
          <w:bCs/>
          <w:spacing w:val="-3"/>
          <w:lang w:eastAsia="hu-HU"/>
        </w:rPr>
        <w:t>Sebesség</w:t>
      </w:r>
    </w:p>
    <w:p w:rsidR="005164CF" w:rsidRPr="006C0485" w:rsidRDefault="005164CF" w:rsidP="006C0485">
      <w:pPr>
        <w:widowControl w:val="0"/>
        <w:autoSpaceDE w:val="0"/>
        <w:autoSpaceDN w:val="0"/>
        <w:spacing w:after="0" w:line="240" w:lineRule="auto"/>
        <w:ind w:right="-12"/>
        <w:jc w:val="both"/>
        <w:rPr>
          <w:spacing w:val="-1"/>
          <w:lang w:eastAsia="hu-HU"/>
        </w:rPr>
      </w:pPr>
      <w:r w:rsidRPr="006C0485">
        <w:rPr>
          <w:lang w:eastAsia="hu-HU"/>
        </w:rPr>
        <w:t xml:space="preserve">A sebességet mindig az útviszonyokhoz kell igazítani és a hajtónak járművét mindig Úgy kell uralnia, hogy az előírás szerinti kötelezettségeinek eleget tehessen. A hajtónak a belátható útszakaszon belül meg kell tudnia állítani </w:t>
      </w:r>
      <w:r>
        <w:rPr>
          <w:lang w:eastAsia="hu-HU"/>
        </w:rPr>
        <w:t>j</w:t>
      </w:r>
      <w:r w:rsidRPr="006C0485">
        <w:rPr>
          <w:spacing w:val="-1"/>
          <w:lang w:eastAsia="hu-HU"/>
        </w:rPr>
        <w:t>árművét.</w:t>
      </w:r>
    </w:p>
    <w:p w:rsidR="005164CF" w:rsidRPr="006C0485" w:rsidRDefault="005164CF" w:rsidP="006C0485">
      <w:pPr>
        <w:widowControl w:val="0"/>
        <w:autoSpaceDE w:val="0"/>
        <w:autoSpaceDN w:val="0"/>
        <w:spacing w:before="288" w:after="0" w:line="285" w:lineRule="auto"/>
        <w:rPr>
          <w:b/>
          <w:bCs/>
          <w:lang w:eastAsia="hu-HU"/>
        </w:rPr>
      </w:pPr>
      <w:r w:rsidRPr="006C0485">
        <w:rPr>
          <w:b/>
          <w:bCs/>
          <w:lang w:eastAsia="hu-HU"/>
        </w:rPr>
        <w:t>Általános forgalmi</w:t>
      </w:r>
      <w:r>
        <w:rPr>
          <w:b/>
          <w:bCs/>
          <w:lang w:eastAsia="hu-HU"/>
        </w:rPr>
        <w:t xml:space="preserve"> előírások</w:t>
      </w:r>
    </w:p>
    <w:p w:rsidR="005164CF" w:rsidRPr="006C0485" w:rsidRDefault="005164CF" w:rsidP="006C0485">
      <w:pPr>
        <w:widowControl w:val="0"/>
        <w:autoSpaceDE w:val="0"/>
        <w:autoSpaceDN w:val="0"/>
        <w:spacing w:after="0" w:line="240" w:lineRule="auto"/>
        <w:jc w:val="both"/>
        <w:rPr>
          <w:spacing w:val="-1"/>
          <w:lang w:eastAsia="hu-HU"/>
        </w:rPr>
      </w:pPr>
      <w:r w:rsidRPr="006C0485">
        <w:rPr>
          <w:lang w:eastAsia="hu-HU"/>
        </w:rPr>
        <w:t xml:space="preserve">Több fogat oszlopszerű meneténél az egyes fogatoknak elegendő távolságot kell tartaniuk egymástól, hogy a gyorsabb járművek előzését lehetővé tegyék és </w:t>
      </w:r>
      <w:r w:rsidRPr="006C0485">
        <w:rPr>
          <w:spacing w:val="-1"/>
          <w:lang w:eastAsia="hu-HU"/>
        </w:rPr>
        <w:t>megkönnyítsék.</w:t>
      </w:r>
    </w:p>
    <w:p w:rsidR="005164CF" w:rsidRPr="006C0485" w:rsidRDefault="005164CF" w:rsidP="006C0485">
      <w:pPr>
        <w:widowControl w:val="0"/>
        <w:autoSpaceDE w:val="0"/>
        <w:autoSpaceDN w:val="0"/>
        <w:spacing w:before="288" w:after="0" w:line="264" w:lineRule="auto"/>
        <w:rPr>
          <w:b/>
          <w:bCs/>
          <w:lang w:eastAsia="hu-HU"/>
        </w:rPr>
      </w:pPr>
      <w:r>
        <w:rPr>
          <w:b/>
          <w:bCs/>
          <w:lang w:eastAsia="hu-HU"/>
        </w:rPr>
        <w:t>A fogat leállítása</w:t>
      </w:r>
    </w:p>
    <w:p w:rsidR="005164CF" w:rsidRDefault="005164CF" w:rsidP="006D717F">
      <w:pPr>
        <w:pStyle w:val="Nincstrkz"/>
        <w:rPr>
          <w:lang w:eastAsia="hu-HU"/>
        </w:rPr>
      </w:pPr>
      <w:r w:rsidRPr="006C0485">
        <w:rPr>
          <w:lang w:eastAsia="hu-HU"/>
        </w:rPr>
        <w:t>Ha egy állatok által vontatott járművet leállítunk, az állatokat ágy kell megkötni, hogy azok ne akadályozzák a közúti forgalmat. Ha a hajtó valamilyen oknál fogva arra kényszerül, hogy elhagyja a fogatát, lovait lehetőség szerint egy kikötőgyűrűhöz vagy oszlophoz</w:t>
      </w:r>
      <w:r>
        <w:rPr>
          <w:lang w:eastAsia="hu-HU"/>
        </w:rPr>
        <w:t>,</w:t>
      </w:r>
      <w:r w:rsidRPr="006C0485">
        <w:rPr>
          <w:lang w:eastAsia="hu-HU"/>
        </w:rPr>
        <w:t xml:space="preserve"> vagy ehhez hasonló biztos tárgyhoz kösse úgy,</w:t>
      </w:r>
      <w:r w:rsidR="00967A73"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251670528" behindDoc="0" locked="0" layoutInCell="0" allowOverlap="1">
                <wp:simplePos x="0" y="0"/>
                <wp:positionH relativeFrom="column">
                  <wp:posOffset>-643255</wp:posOffset>
                </wp:positionH>
                <wp:positionV relativeFrom="paragraph">
                  <wp:posOffset>8848090</wp:posOffset>
                </wp:positionV>
                <wp:extent cx="3016250" cy="0"/>
                <wp:effectExtent l="13970" t="8890" r="8255" b="10160"/>
                <wp:wrapSquare wrapText="bothSides"/>
                <wp:docPr id="9" name="Egyenes összekötő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62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4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50.65pt,696.7pt" to="186.85pt,6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" o:allowincell="f" strokeweight=".55pt">
                <w10:wrap type="square"/>
              </v:line>
            </w:pict>
          </mc:Fallback>
        </mc:AlternateContent>
      </w:r>
      <w:r w:rsidR="00967A73"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251671552" behindDoc="0" locked="0" layoutInCell="0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8848090</wp:posOffset>
                </wp:positionV>
                <wp:extent cx="844550" cy="0"/>
                <wp:effectExtent l="5715" t="8890" r="6985" b="10160"/>
                <wp:wrapSquare wrapText="bothSides"/>
                <wp:docPr id="8" name="Egyenes összekötő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55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3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90.2pt,696.7pt" to="256.7pt,6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" o:allowincell="f" strokeweight=".35pt">
                <w10:wrap type="square"/>
              </v:line>
            </w:pict>
          </mc:Fallback>
        </mc:AlternateContent>
      </w:r>
      <w:r w:rsidR="00967A73"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251672576" behindDoc="0" locked="0" layoutInCell="0" allowOverlap="1">
                <wp:simplePos x="0" y="0"/>
                <wp:positionH relativeFrom="column">
                  <wp:posOffset>4052570</wp:posOffset>
                </wp:positionH>
                <wp:positionV relativeFrom="paragraph">
                  <wp:posOffset>8849995</wp:posOffset>
                </wp:positionV>
                <wp:extent cx="1173480" cy="0"/>
                <wp:effectExtent l="13970" t="10795" r="12700" b="8255"/>
                <wp:wrapSquare wrapText="bothSides"/>
                <wp:docPr id="7" name="Egyenes összekötő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348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2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19.1pt,696.85pt" to="411.5pt,6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" o:allowincell="f" strokeweight=".2pt">
                <w10:wrap type="square"/>
              </v:line>
            </w:pict>
          </mc:Fallback>
        </mc:AlternateContent>
      </w:r>
      <w:r>
        <w:rPr>
          <w:lang w:eastAsia="hu-HU"/>
        </w:rPr>
        <w:t xml:space="preserve"> </w:t>
      </w:r>
      <w:r w:rsidRPr="006C0485">
        <w:rPr>
          <w:lang w:eastAsia="hu-HU"/>
        </w:rPr>
        <w:t>hogy a lovak fejére a kantár fölé kötőféket tegyünk. A rögzítő féket mindenképp húzzuk be.</w:t>
      </w:r>
    </w:p>
    <w:p w:rsidR="005164CF" w:rsidRDefault="005164CF" w:rsidP="006D717F">
      <w:pPr>
        <w:pStyle w:val="Nincstrkz"/>
        <w:rPr>
          <w:lang w:eastAsia="hu-HU"/>
        </w:rPr>
      </w:pPr>
    </w:p>
    <w:p w:rsidR="005164CF" w:rsidRPr="006C0485" w:rsidRDefault="005164CF" w:rsidP="006D717F">
      <w:pPr>
        <w:pStyle w:val="Nincstrkz"/>
        <w:rPr>
          <w:b/>
          <w:bCs/>
          <w:lang w:eastAsia="hu-HU"/>
        </w:rPr>
      </w:pPr>
      <w:r w:rsidRPr="006C0485">
        <w:rPr>
          <w:b/>
          <w:bCs/>
          <w:lang w:eastAsia="hu-HU"/>
        </w:rPr>
        <w:t>Fékek</w:t>
      </w:r>
    </w:p>
    <w:p w:rsidR="005164CF" w:rsidRPr="006C0485" w:rsidRDefault="005164CF" w:rsidP="006D717F">
      <w:pPr>
        <w:pStyle w:val="Nincstrkz"/>
        <w:rPr>
          <w:lang w:eastAsia="hu-HU"/>
        </w:rPr>
      </w:pPr>
      <w:r w:rsidRPr="006C0485">
        <w:rPr>
          <w:lang w:eastAsia="hu-HU"/>
        </w:rPr>
        <w:t>Egy több, mint 150kg összsúlyi járműnek hatásos, fokozatokkal ellátott fékkel, illetve rögzítő fékkel kell rendelkeznie.</w:t>
      </w:r>
    </w:p>
    <w:p w:rsidR="005164CF" w:rsidRDefault="005164CF" w:rsidP="006C0485">
      <w:pPr>
        <w:widowControl w:val="0"/>
        <w:autoSpaceDE w:val="0"/>
        <w:autoSpaceDN w:val="0"/>
        <w:spacing w:after="0" w:line="240" w:lineRule="auto"/>
        <w:jc w:val="both"/>
        <w:rPr>
          <w:lang w:eastAsia="hu-HU"/>
        </w:rPr>
      </w:pPr>
    </w:p>
    <w:p w:rsidR="005164CF" w:rsidRPr="006D717F" w:rsidRDefault="005164CF" w:rsidP="006C0485">
      <w:pPr>
        <w:widowControl w:val="0"/>
        <w:autoSpaceDE w:val="0"/>
        <w:autoSpaceDN w:val="0"/>
        <w:spacing w:after="0" w:line="240" w:lineRule="auto"/>
        <w:jc w:val="both"/>
        <w:rPr>
          <w:b/>
          <w:bCs/>
          <w:lang w:eastAsia="hu-HU"/>
        </w:rPr>
      </w:pPr>
      <w:r w:rsidRPr="006D717F">
        <w:rPr>
          <w:b/>
          <w:bCs/>
          <w:lang w:eastAsia="hu-HU"/>
        </w:rPr>
        <w:t>Világítás</w:t>
      </w:r>
    </w:p>
    <w:p w:rsidR="005164CF" w:rsidRPr="006C0485" w:rsidRDefault="005164CF" w:rsidP="006D717F">
      <w:pPr>
        <w:widowControl w:val="0"/>
        <w:autoSpaceDE w:val="0"/>
        <w:autoSpaceDN w:val="0"/>
        <w:spacing w:after="0" w:line="240" w:lineRule="auto"/>
        <w:ind w:right="72"/>
        <w:jc w:val="both"/>
        <w:rPr>
          <w:lang w:eastAsia="hu-HU"/>
        </w:rPr>
      </w:pPr>
      <w:r w:rsidRPr="006C0485">
        <w:rPr>
          <w:lang w:eastAsia="hu-HU"/>
        </w:rPr>
        <w:t>Az állatok vontatta járműveket legalább egy elölről fehér és hátulról piros, jól látható, nem vakító fénnyel kell a fogat forgalom felőli oldalán kivilágítani. E</w:t>
      </w:r>
      <w:r>
        <w:rPr>
          <w:lang w:eastAsia="hu-HU"/>
        </w:rPr>
        <w:t>ze</w:t>
      </w:r>
      <w:r w:rsidRPr="006C0485">
        <w:rPr>
          <w:lang w:eastAsia="hu-HU"/>
        </w:rPr>
        <w:t>k a járműveknek elöl és hátul mindkét oldalon, lehetőleg minél inkább a jármű sz</w:t>
      </w:r>
      <w:r>
        <w:rPr>
          <w:lang w:eastAsia="hu-HU"/>
        </w:rPr>
        <w:t>élén macskaszemekkel kell rendel</w:t>
      </w:r>
      <w:r w:rsidRPr="006C0485">
        <w:rPr>
          <w:lang w:eastAsia="hu-HU"/>
        </w:rPr>
        <w:t>kezniük: hátul 1-1piros, háromszögletű, legalább 15cm oldalhosszúságú és felfelé mutató csúcsú macskaszemmel, elöl 1-1 legalább 100 négyzetm</w:t>
      </w:r>
      <w:r>
        <w:rPr>
          <w:lang w:eastAsia="hu-HU"/>
        </w:rPr>
        <w:t>éter</w:t>
      </w:r>
      <w:r w:rsidRPr="006C0485">
        <w:rPr>
          <w:lang w:eastAsia="hu-HU"/>
        </w:rPr>
        <w:t xml:space="preserve"> felületű fehér macskaszemmel vagy fényvisszaverő bevonattal. Kiegészítő fények és fényvisszaverő anyagok használata növeli a biztonságot</w:t>
      </w:r>
      <w:r>
        <w:rPr>
          <w:lang w:eastAsia="hu-HU"/>
        </w:rPr>
        <w:t xml:space="preserve"> </w:t>
      </w:r>
      <w:r w:rsidRPr="006C0485">
        <w:rPr>
          <w:lang w:eastAsia="hu-HU"/>
        </w:rPr>
        <w:t>(pl. a lovak lábaira csatolt, fényvisszaverővel ellátott lábszárvédők felhelyezése).</w:t>
      </w:r>
    </w:p>
    <w:p w:rsidR="005164CF" w:rsidRPr="006C0485" w:rsidRDefault="005164CF" w:rsidP="006D717F">
      <w:pPr>
        <w:widowControl w:val="0"/>
        <w:autoSpaceDE w:val="0"/>
        <w:autoSpaceDN w:val="0"/>
        <w:spacing w:after="0" w:line="240" w:lineRule="auto"/>
        <w:rPr>
          <w:lang w:eastAsia="hu-HU"/>
        </w:rPr>
      </w:pPr>
      <w:r w:rsidRPr="006C0485">
        <w:rPr>
          <w:lang w:eastAsia="hu-HU"/>
        </w:rPr>
        <w:t>A kocsi jobb illetve bal oldalsó elemére célszerű 2-2 db sárga színű macskaszem felhelyezése.</w:t>
      </w:r>
    </w:p>
    <w:p w:rsidR="005164CF" w:rsidRDefault="005164CF" w:rsidP="006C0485">
      <w:pPr>
        <w:widowControl w:val="0"/>
        <w:autoSpaceDE w:val="0"/>
        <w:autoSpaceDN w:val="0"/>
        <w:spacing w:after="0" w:line="240" w:lineRule="auto"/>
        <w:jc w:val="both"/>
        <w:rPr>
          <w:lang w:eastAsia="hu-HU"/>
        </w:rPr>
      </w:pPr>
    </w:p>
    <w:p w:rsidR="005164CF" w:rsidRDefault="005164CF" w:rsidP="006C0485">
      <w:pPr>
        <w:widowControl w:val="0"/>
        <w:autoSpaceDE w:val="0"/>
        <w:autoSpaceDN w:val="0"/>
        <w:spacing w:after="0" w:line="240" w:lineRule="auto"/>
        <w:jc w:val="both"/>
        <w:rPr>
          <w:lang w:eastAsia="hu-HU"/>
        </w:rPr>
      </w:pPr>
    </w:p>
    <w:p w:rsidR="005164CF" w:rsidRDefault="005164CF">
      <w:pPr>
        <w:rPr>
          <w:lang w:eastAsia="hu-HU"/>
        </w:rPr>
      </w:pPr>
      <w:r>
        <w:rPr>
          <w:lang w:eastAsia="hu-HU"/>
        </w:rPr>
        <w:br w:type="page"/>
      </w:r>
    </w:p>
    <w:p w:rsidR="005164CF" w:rsidRDefault="005164CF" w:rsidP="00BD5E56">
      <w:pPr>
        <w:widowControl w:val="0"/>
        <w:autoSpaceDE w:val="0"/>
        <w:autoSpaceDN w:val="0"/>
        <w:spacing w:after="0" w:line="240" w:lineRule="auto"/>
        <w:jc w:val="center"/>
        <w:rPr>
          <w:b/>
          <w:bCs/>
          <w:lang w:eastAsia="hu-HU"/>
        </w:rPr>
      </w:pPr>
      <w:r w:rsidRPr="00BD5E56">
        <w:rPr>
          <w:b/>
          <w:bCs/>
          <w:lang w:eastAsia="hu-HU"/>
        </w:rPr>
        <w:t>Fogathajtó rajtengedély vizsga elméleti kérdései</w:t>
      </w:r>
    </w:p>
    <w:p w:rsidR="005164CF" w:rsidRDefault="005164CF" w:rsidP="00BD5E56">
      <w:pPr>
        <w:widowControl w:val="0"/>
        <w:autoSpaceDE w:val="0"/>
        <w:autoSpaceDN w:val="0"/>
        <w:spacing w:after="0" w:line="240" w:lineRule="auto"/>
        <w:jc w:val="center"/>
        <w:rPr>
          <w:b/>
          <w:bCs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394"/>
        <w:gridCol w:w="5123"/>
      </w:tblGrid>
      <w:tr w:rsidR="005164CF" w:rsidRPr="008D22E8">
        <w:tc>
          <w:tcPr>
            <w:tcW w:w="1101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b/>
                <w:bCs/>
                <w:lang w:eastAsia="hu-HU"/>
              </w:rPr>
            </w:pPr>
            <w:r w:rsidRPr="008D22E8">
              <w:rPr>
                <w:b/>
                <w:bCs/>
                <w:lang w:eastAsia="hu-HU"/>
              </w:rPr>
              <w:t>Sorszám</w:t>
            </w:r>
          </w:p>
        </w:tc>
        <w:tc>
          <w:tcPr>
            <w:tcW w:w="4394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lang w:eastAsia="hu-HU"/>
              </w:rPr>
            </w:pPr>
            <w:r w:rsidRPr="008D22E8">
              <w:rPr>
                <w:b/>
                <w:bCs/>
                <w:lang w:eastAsia="hu-HU"/>
              </w:rPr>
              <w:t>Kérdések</w:t>
            </w:r>
          </w:p>
        </w:tc>
        <w:tc>
          <w:tcPr>
            <w:tcW w:w="5123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lang w:eastAsia="hu-HU"/>
              </w:rPr>
            </w:pPr>
            <w:r w:rsidRPr="008D22E8">
              <w:rPr>
                <w:b/>
                <w:bCs/>
                <w:lang w:eastAsia="hu-HU"/>
              </w:rPr>
              <w:t>Válaszok</w:t>
            </w:r>
          </w:p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b/>
                <w:bCs/>
                <w:lang w:eastAsia="hu-HU"/>
              </w:rPr>
            </w:pPr>
          </w:p>
        </w:tc>
      </w:tr>
      <w:tr w:rsidR="005164CF" w:rsidRPr="008D22E8">
        <w:tc>
          <w:tcPr>
            <w:tcW w:w="1101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lang w:eastAsia="hu-HU"/>
              </w:rPr>
            </w:pPr>
            <w:r w:rsidRPr="008D22E8">
              <w:rPr>
                <w:b/>
                <w:bCs/>
                <w:lang w:eastAsia="hu-HU"/>
              </w:rPr>
              <w:t>1.</w:t>
            </w:r>
          </w:p>
        </w:tc>
        <w:tc>
          <w:tcPr>
            <w:tcW w:w="4394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rPr>
                <w:lang w:eastAsia="hu-HU"/>
              </w:rPr>
            </w:pPr>
            <w:r w:rsidRPr="008D22E8">
              <w:rPr>
                <w:lang w:eastAsia="hu-HU"/>
              </w:rPr>
              <w:t>Nevezze meg a kétféle hajtóstílust</w:t>
            </w:r>
          </w:p>
        </w:tc>
        <w:tc>
          <w:tcPr>
            <w:tcW w:w="5123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rPr>
                <w:lang w:eastAsia="hu-HU"/>
              </w:rPr>
            </w:pPr>
            <w:r w:rsidRPr="008D22E8">
              <w:rPr>
                <w:lang w:eastAsia="hu-HU"/>
              </w:rPr>
              <w:t>Achenbach, magyaros</w:t>
            </w:r>
          </w:p>
        </w:tc>
      </w:tr>
      <w:tr w:rsidR="005164CF" w:rsidRPr="008D22E8">
        <w:tc>
          <w:tcPr>
            <w:tcW w:w="1101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lang w:eastAsia="hu-HU"/>
              </w:rPr>
            </w:pPr>
            <w:r w:rsidRPr="008D22E8">
              <w:rPr>
                <w:b/>
                <w:bCs/>
                <w:lang w:eastAsia="hu-HU"/>
              </w:rPr>
              <w:t>2.</w:t>
            </w:r>
          </w:p>
        </w:tc>
        <w:tc>
          <w:tcPr>
            <w:tcW w:w="4394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rPr>
                <w:lang w:eastAsia="hu-HU"/>
              </w:rPr>
            </w:pPr>
            <w:r w:rsidRPr="008D22E8">
              <w:rPr>
                <w:lang w:eastAsia="hu-HU"/>
              </w:rPr>
              <w:t>Nevezze meg a négyesfogat lovait a fogatban lévő elhelyezkedésük szerint</w:t>
            </w:r>
          </w:p>
        </w:tc>
        <w:tc>
          <w:tcPr>
            <w:tcW w:w="5123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rPr>
                <w:lang w:eastAsia="hu-HU"/>
              </w:rPr>
            </w:pPr>
            <w:r w:rsidRPr="008D22E8">
              <w:rPr>
                <w:lang w:eastAsia="hu-HU"/>
              </w:rPr>
              <w:t>gyeplős, ostorhegyes, nyerges, rudas</w:t>
            </w:r>
          </w:p>
        </w:tc>
      </w:tr>
      <w:tr w:rsidR="005164CF" w:rsidRPr="008D22E8">
        <w:tc>
          <w:tcPr>
            <w:tcW w:w="1101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lang w:eastAsia="hu-HU"/>
              </w:rPr>
            </w:pPr>
            <w:r w:rsidRPr="008D22E8">
              <w:rPr>
                <w:b/>
                <w:bCs/>
                <w:lang w:eastAsia="hu-HU"/>
              </w:rPr>
              <w:t>3.</w:t>
            </w:r>
          </w:p>
        </w:tc>
        <w:tc>
          <w:tcPr>
            <w:tcW w:w="4394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rPr>
                <w:lang w:eastAsia="hu-HU"/>
              </w:rPr>
            </w:pPr>
            <w:r w:rsidRPr="008D22E8">
              <w:rPr>
                <w:lang w:eastAsia="hu-HU"/>
              </w:rPr>
              <w:t>Mire kell különösen ügyelni, mielőtt egy lovat felszerszámozunk?</w:t>
            </w:r>
          </w:p>
        </w:tc>
        <w:tc>
          <w:tcPr>
            <w:tcW w:w="5123" w:type="dxa"/>
          </w:tcPr>
          <w:p w:rsidR="005164CF" w:rsidRPr="008D22E8" w:rsidRDefault="005164CF" w:rsidP="008D22E8">
            <w:pPr>
              <w:widowControl w:val="0"/>
              <w:tabs>
                <w:tab w:val="left" w:pos="4843"/>
              </w:tabs>
              <w:autoSpaceDE w:val="0"/>
              <w:autoSpaceDN w:val="0"/>
              <w:adjustRightInd w:val="0"/>
              <w:spacing w:before="36" w:after="0" w:line="240" w:lineRule="auto"/>
              <w:ind w:left="-108"/>
              <w:jc w:val="both"/>
              <w:rPr>
                <w:lang w:eastAsia="hu-HU"/>
              </w:rPr>
            </w:pPr>
            <w:r w:rsidRPr="008D22E8">
              <w:rPr>
                <w:lang w:eastAsia="hu-HU"/>
              </w:rPr>
              <w:t>Testének minden felülete, amely a szerszámmal érintkezik, tiszta és törésektől mentes legyen!</w:t>
            </w:r>
            <w:r w:rsidRPr="008D22E8">
              <w:rPr>
                <w:spacing w:val="-3"/>
                <w:lang w:eastAsia="hu-HU"/>
              </w:rPr>
              <w:t xml:space="preserve"> A lónak a szerszámban kényel</w:t>
            </w:r>
            <w:r w:rsidRPr="008D22E8">
              <w:rPr>
                <w:spacing w:val="-3"/>
                <w:lang w:eastAsia="hu-HU"/>
              </w:rPr>
              <w:softHyphen/>
            </w:r>
            <w:r w:rsidRPr="008D22E8">
              <w:rPr>
                <w:lang w:eastAsia="hu-HU"/>
              </w:rPr>
              <w:t xml:space="preserve">mesen kell tudni dolgozni. </w:t>
            </w:r>
            <w:r w:rsidRPr="008D22E8">
              <w:rPr>
                <w:spacing w:val="-3"/>
                <w:lang w:eastAsia="hu-HU"/>
              </w:rPr>
              <w:t>Az orrszíj nem fekhet fel a járomcsontra</w:t>
            </w:r>
            <w:r w:rsidRPr="008D22E8">
              <w:rPr>
                <w:lang w:eastAsia="hu-HU"/>
              </w:rPr>
              <w:t xml:space="preserve">, a szemellenzőket helyes magasságba kell állítani. A torok szíj és a torok közé egy nyitott </w:t>
            </w:r>
            <w:r w:rsidRPr="008D22E8">
              <w:rPr>
                <w:spacing w:val="-1"/>
                <w:lang w:eastAsia="hu-HU"/>
              </w:rPr>
              <w:t>tenyér beférjen.</w:t>
            </w:r>
          </w:p>
        </w:tc>
      </w:tr>
      <w:tr w:rsidR="005164CF" w:rsidRPr="008D22E8">
        <w:tc>
          <w:tcPr>
            <w:tcW w:w="1101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lang w:eastAsia="hu-HU"/>
              </w:rPr>
            </w:pPr>
            <w:r w:rsidRPr="008D22E8">
              <w:rPr>
                <w:b/>
                <w:bCs/>
                <w:lang w:eastAsia="hu-HU"/>
              </w:rPr>
              <w:t>4.</w:t>
            </w:r>
          </w:p>
        </w:tc>
        <w:tc>
          <w:tcPr>
            <w:tcW w:w="4394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rPr>
                <w:lang w:eastAsia="hu-HU"/>
              </w:rPr>
            </w:pPr>
            <w:r w:rsidRPr="008D22E8">
              <w:rPr>
                <w:lang w:eastAsia="hu-HU"/>
              </w:rPr>
              <w:t>Melyik fontos szabály érvényes a zabla felcsatolásánál?</w:t>
            </w:r>
          </w:p>
        </w:tc>
        <w:tc>
          <w:tcPr>
            <w:tcW w:w="5123" w:type="dxa"/>
          </w:tcPr>
          <w:p w:rsidR="005164CF" w:rsidRPr="008D22E8" w:rsidRDefault="005164CF" w:rsidP="008D22E8">
            <w:pPr>
              <w:widowControl w:val="0"/>
              <w:numPr>
                <w:ilvl w:val="0"/>
                <w:numId w:val="9"/>
              </w:numPr>
              <w:tabs>
                <w:tab w:val="left" w:pos="495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lang w:eastAsia="hu-HU"/>
              </w:rPr>
            </w:pPr>
            <w:r w:rsidRPr="008D22E8">
              <w:rPr>
                <w:lang w:eastAsia="hu-HU"/>
              </w:rPr>
              <w:t>A zablának a szájszegletben kell feküdnie úgy, hogy a szájszeglet 1-2 ráncot vethet.</w:t>
            </w:r>
          </w:p>
        </w:tc>
      </w:tr>
      <w:tr w:rsidR="005164CF" w:rsidRPr="008D22E8">
        <w:tc>
          <w:tcPr>
            <w:tcW w:w="1101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lang w:eastAsia="hu-HU"/>
              </w:rPr>
            </w:pPr>
            <w:r w:rsidRPr="008D22E8">
              <w:rPr>
                <w:b/>
                <w:bCs/>
                <w:lang w:eastAsia="hu-HU"/>
              </w:rPr>
              <w:t>5.</w:t>
            </w:r>
          </w:p>
        </w:tc>
        <w:tc>
          <w:tcPr>
            <w:tcW w:w="4394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rPr>
                <w:lang w:eastAsia="hu-HU"/>
              </w:rPr>
            </w:pPr>
            <w:r w:rsidRPr="008D22E8">
              <w:rPr>
                <w:lang w:eastAsia="hu-HU"/>
              </w:rPr>
              <w:t>Hogyan dönti el, hogy melyik szerszám kerül a nyerges illetve rudas lóra?</w:t>
            </w:r>
          </w:p>
        </w:tc>
        <w:tc>
          <w:tcPr>
            <w:tcW w:w="5123" w:type="dxa"/>
          </w:tcPr>
          <w:p w:rsidR="005164CF" w:rsidRPr="008D22E8" w:rsidRDefault="005164CF" w:rsidP="008D22E8">
            <w:pPr>
              <w:widowControl w:val="0"/>
              <w:numPr>
                <w:ilvl w:val="0"/>
                <w:numId w:val="9"/>
              </w:numPr>
              <w:tabs>
                <w:tab w:val="left" w:pos="495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lang w:eastAsia="hu-HU"/>
              </w:rPr>
            </w:pPr>
            <w:r w:rsidRPr="008D22E8">
              <w:rPr>
                <w:lang w:eastAsia="hu-HU"/>
              </w:rPr>
              <w:t>A vállszíjkarika és a haslócsat mindig a ló külső oldalára esik illetve a tartószíj karika befelé.</w:t>
            </w:r>
          </w:p>
        </w:tc>
      </w:tr>
      <w:tr w:rsidR="005164CF" w:rsidRPr="008D22E8">
        <w:tc>
          <w:tcPr>
            <w:tcW w:w="1101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lang w:eastAsia="hu-HU"/>
              </w:rPr>
            </w:pPr>
            <w:r w:rsidRPr="008D22E8">
              <w:rPr>
                <w:b/>
                <w:bCs/>
                <w:lang w:eastAsia="hu-HU"/>
              </w:rPr>
              <w:t>6.</w:t>
            </w:r>
          </w:p>
        </w:tc>
        <w:tc>
          <w:tcPr>
            <w:tcW w:w="4394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rPr>
                <w:lang w:eastAsia="hu-HU"/>
              </w:rPr>
            </w:pPr>
            <w:r w:rsidRPr="008D22E8">
              <w:rPr>
                <w:spacing w:val="5"/>
                <w:lang w:eastAsia="hu-HU"/>
              </w:rPr>
              <w:t>Milyen irányban fordítjuk a szerszámot a ló hátára?</w:t>
            </w:r>
          </w:p>
        </w:tc>
        <w:tc>
          <w:tcPr>
            <w:tcW w:w="5123" w:type="dxa"/>
          </w:tcPr>
          <w:p w:rsidR="005164CF" w:rsidRPr="008D22E8" w:rsidRDefault="005164CF" w:rsidP="008D22E8">
            <w:pPr>
              <w:widowControl w:val="0"/>
              <w:numPr>
                <w:ilvl w:val="0"/>
                <w:numId w:val="9"/>
              </w:numPr>
              <w:tabs>
                <w:tab w:val="left" w:pos="495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lang w:eastAsia="hu-HU"/>
              </w:rPr>
            </w:pPr>
            <w:r w:rsidRPr="008D22E8">
              <w:rPr>
                <w:spacing w:val="5"/>
                <w:lang w:eastAsia="hu-HU"/>
              </w:rPr>
              <w:t>Mindig a sörény irányával meg</w:t>
            </w:r>
            <w:r w:rsidRPr="008D22E8">
              <w:rPr>
                <w:spacing w:val="-2"/>
                <w:lang w:eastAsia="hu-HU"/>
              </w:rPr>
              <w:t xml:space="preserve">egyezően.   </w:t>
            </w:r>
          </w:p>
        </w:tc>
      </w:tr>
      <w:tr w:rsidR="005164CF" w:rsidRPr="008D22E8">
        <w:tc>
          <w:tcPr>
            <w:tcW w:w="1101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lang w:eastAsia="hu-HU"/>
              </w:rPr>
            </w:pPr>
            <w:r w:rsidRPr="008D22E8">
              <w:rPr>
                <w:b/>
                <w:bCs/>
                <w:lang w:eastAsia="hu-HU"/>
              </w:rPr>
              <w:t>7.</w:t>
            </w:r>
          </w:p>
        </w:tc>
        <w:tc>
          <w:tcPr>
            <w:tcW w:w="4394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rPr>
                <w:spacing w:val="5"/>
                <w:lang w:eastAsia="hu-HU"/>
              </w:rPr>
            </w:pPr>
            <w:r w:rsidRPr="008D22E8">
              <w:rPr>
                <w:lang w:eastAsia="hu-HU"/>
              </w:rPr>
              <w:t>A szügy melyik részére feküdjön fel a szügyhám?</w:t>
            </w:r>
          </w:p>
        </w:tc>
        <w:tc>
          <w:tcPr>
            <w:tcW w:w="5123" w:type="dxa"/>
          </w:tcPr>
          <w:p w:rsidR="005164CF" w:rsidRPr="008D22E8" w:rsidRDefault="005164CF" w:rsidP="008D22E8">
            <w:pPr>
              <w:widowControl w:val="0"/>
              <w:numPr>
                <w:ilvl w:val="0"/>
                <w:numId w:val="12"/>
              </w:numPr>
              <w:tabs>
                <w:tab w:val="left" w:pos="4951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spacing w:val="5"/>
                <w:lang w:eastAsia="hu-HU"/>
              </w:rPr>
            </w:pPr>
            <w:r w:rsidRPr="008D22E8">
              <w:rPr>
                <w:lang w:eastAsia="hu-HU"/>
              </w:rPr>
              <w:t>Az alsó széle legalább 2 ujjnyira legyen a vállízülettől, felső széle ne nyomja a ló légcsövét</w:t>
            </w:r>
          </w:p>
        </w:tc>
      </w:tr>
      <w:tr w:rsidR="005164CF" w:rsidRPr="008D22E8">
        <w:tc>
          <w:tcPr>
            <w:tcW w:w="1101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lang w:eastAsia="hu-HU"/>
              </w:rPr>
            </w:pPr>
            <w:r w:rsidRPr="008D22E8">
              <w:rPr>
                <w:b/>
                <w:bCs/>
                <w:lang w:eastAsia="hu-HU"/>
              </w:rPr>
              <w:t>8.</w:t>
            </w:r>
          </w:p>
        </w:tc>
        <w:tc>
          <w:tcPr>
            <w:tcW w:w="4394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rPr>
                <w:lang w:eastAsia="hu-HU"/>
              </w:rPr>
            </w:pPr>
            <w:r w:rsidRPr="008D22E8">
              <w:rPr>
                <w:lang w:eastAsia="hu-HU"/>
              </w:rPr>
              <w:t>Mi a szabályos húzóvonal?</w:t>
            </w:r>
          </w:p>
        </w:tc>
        <w:tc>
          <w:tcPr>
            <w:tcW w:w="5123" w:type="dxa"/>
          </w:tcPr>
          <w:p w:rsidR="005164CF" w:rsidRPr="008D22E8" w:rsidRDefault="005164CF" w:rsidP="008D22E8">
            <w:pPr>
              <w:widowControl w:val="0"/>
              <w:numPr>
                <w:ilvl w:val="0"/>
                <w:numId w:val="12"/>
              </w:numPr>
              <w:tabs>
                <w:tab w:val="left" w:pos="4951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lang w:eastAsia="hu-HU"/>
              </w:rPr>
            </w:pPr>
            <w:r w:rsidRPr="008D22E8">
              <w:rPr>
                <w:lang w:eastAsia="hu-HU"/>
              </w:rPr>
              <w:t>A ló vállától a hámfákig húzott képzeletbeli egyenes vonal.</w:t>
            </w:r>
          </w:p>
        </w:tc>
      </w:tr>
      <w:tr w:rsidR="005164CF" w:rsidRPr="008D22E8">
        <w:tc>
          <w:tcPr>
            <w:tcW w:w="1101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lang w:eastAsia="hu-HU"/>
              </w:rPr>
            </w:pPr>
            <w:r w:rsidRPr="008D22E8">
              <w:rPr>
                <w:b/>
                <w:bCs/>
                <w:lang w:eastAsia="hu-HU"/>
              </w:rPr>
              <w:t>9.</w:t>
            </w:r>
          </w:p>
        </w:tc>
        <w:tc>
          <w:tcPr>
            <w:tcW w:w="4394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rPr>
                <w:lang w:eastAsia="hu-HU"/>
              </w:rPr>
            </w:pPr>
            <w:r w:rsidRPr="008D22E8">
              <w:rPr>
                <w:lang w:eastAsia="hu-HU"/>
              </w:rPr>
              <w:t>Mivel állítjuk be a húzóvonalat?</w:t>
            </w:r>
          </w:p>
        </w:tc>
        <w:tc>
          <w:tcPr>
            <w:tcW w:w="5123" w:type="dxa"/>
          </w:tcPr>
          <w:p w:rsidR="005164CF" w:rsidRPr="008D22E8" w:rsidRDefault="005164CF" w:rsidP="008D22E8">
            <w:pPr>
              <w:widowControl w:val="0"/>
              <w:numPr>
                <w:ilvl w:val="0"/>
                <w:numId w:val="12"/>
              </w:numPr>
              <w:tabs>
                <w:tab w:val="left" w:pos="4951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lang w:eastAsia="hu-HU"/>
              </w:rPr>
            </w:pPr>
            <w:r w:rsidRPr="008D22E8">
              <w:rPr>
                <w:lang w:eastAsia="hu-HU"/>
              </w:rPr>
              <w:t>A hátszíjcsatlékokkal.</w:t>
            </w:r>
          </w:p>
        </w:tc>
      </w:tr>
      <w:tr w:rsidR="005164CF" w:rsidRPr="008D22E8">
        <w:tc>
          <w:tcPr>
            <w:tcW w:w="1101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lang w:eastAsia="hu-HU"/>
              </w:rPr>
            </w:pPr>
            <w:r w:rsidRPr="008D22E8">
              <w:rPr>
                <w:b/>
                <w:bCs/>
                <w:lang w:eastAsia="hu-HU"/>
              </w:rPr>
              <w:t>10.</w:t>
            </w:r>
          </w:p>
        </w:tc>
        <w:tc>
          <w:tcPr>
            <w:tcW w:w="4394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rPr>
                <w:lang w:eastAsia="hu-HU"/>
              </w:rPr>
            </w:pPr>
            <w:r w:rsidRPr="008D22E8">
              <w:rPr>
                <w:lang w:eastAsia="hu-HU"/>
              </w:rPr>
              <w:t>Mivel állítjuk be a szügyhám (húzólap)</w:t>
            </w:r>
          </w:p>
        </w:tc>
        <w:tc>
          <w:tcPr>
            <w:tcW w:w="5123" w:type="dxa"/>
          </w:tcPr>
          <w:p w:rsidR="005164CF" w:rsidRPr="008D22E8" w:rsidRDefault="005164CF" w:rsidP="008D22E8">
            <w:pPr>
              <w:widowControl w:val="0"/>
              <w:numPr>
                <w:ilvl w:val="0"/>
                <w:numId w:val="12"/>
              </w:numPr>
              <w:tabs>
                <w:tab w:val="left" w:pos="4951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lang w:eastAsia="hu-HU"/>
              </w:rPr>
            </w:pPr>
            <w:r w:rsidRPr="008D22E8">
              <w:rPr>
                <w:lang w:eastAsia="hu-HU"/>
              </w:rPr>
              <w:t>A vállszíjcsatlékokkal</w:t>
            </w:r>
          </w:p>
        </w:tc>
      </w:tr>
      <w:tr w:rsidR="005164CF" w:rsidRPr="008D22E8">
        <w:tc>
          <w:tcPr>
            <w:tcW w:w="1101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lang w:eastAsia="hu-HU"/>
              </w:rPr>
            </w:pPr>
            <w:r w:rsidRPr="008D22E8">
              <w:rPr>
                <w:b/>
                <w:bCs/>
                <w:lang w:eastAsia="hu-HU"/>
              </w:rPr>
              <w:t>11.</w:t>
            </w:r>
          </w:p>
        </w:tc>
        <w:tc>
          <w:tcPr>
            <w:tcW w:w="4394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rPr>
                <w:lang w:eastAsia="hu-HU"/>
              </w:rPr>
            </w:pPr>
            <w:r w:rsidRPr="008D22E8">
              <w:rPr>
                <w:lang w:eastAsia="hu-HU"/>
              </w:rPr>
              <w:t>Milyennek kell lenni egy hátszíjkápának</w:t>
            </w:r>
          </w:p>
        </w:tc>
        <w:tc>
          <w:tcPr>
            <w:tcW w:w="5123" w:type="dxa"/>
          </w:tcPr>
          <w:p w:rsidR="005164CF" w:rsidRPr="008D22E8" w:rsidRDefault="005164CF" w:rsidP="008D22E8">
            <w:pPr>
              <w:widowControl w:val="0"/>
              <w:numPr>
                <w:ilvl w:val="0"/>
                <w:numId w:val="12"/>
              </w:numPr>
              <w:tabs>
                <w:tab w:val="left" w:pos="495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lang w:eastAsia="hu-HU"/>
              </w:rPr>
            </w:pPr>
            <w:r w:rsidRPr="008D22E8">
              <w:rPr>
                <w:lang w:eastAsia="hu-HU"/>
              </w:rPr>
              <w:t>Jól párnázottnak, hogy a kápa ne nyomja a hátcsigolyát</w:t>
            </w:r>
          </w:p>
        </w:tc>
      </w:tr>
      <w:tr w:rsidR="005164CF" w:rsidRPr="008D22E8">
        <w:tc>
          <w:tcPr>
            <w:tcW w:w="1101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lang w:eastAsia="hu-HU"/>
              </w:rPr>
            </w:pPr>
            <w:r w:rsidRPr="008D22E8">
              <w:rPr>
                <w:b/>
                <w:bCs/>
                <w:lang w:eastAsia="hu-HU"/>
              </w:rPr>
              <w:t>12.</w:t>
            </w:r>
          </w:p>
        </w:tc>
        <w:tc>
          <w:tcPr>
            <w:tcW w:w="4394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lang w:eastAsia="hu-HU"/>
              </w:rPr>
            </w:pPr>
            <w:r w:rsidRPr="008D22E8">
              <w:t>Mire kell különösen ügyelni a szerszám felhelyezésekor?</w:t>
            </w:r>
          </w:p>
        </w:tc>
        <w:tc>
          <w:tcPr>
            <w:tcW w:w="5123" w:type="dxa"/>
          </w:tcPr>
          <w:p w:rsidR="005164CF" w:rsidRPr="008D22E8" w:rsidRDefault="005164CF" w:rsidP="008D22E8">
            <w:pPr>
              <w:widowControl w:val="0"/>
              <w:numPr>
                <w:ilvl w:val="0"/>
                <w:numId w:val="12"/>
              </w:numPr>
              <w:tabs>
                <w:tab w:val="left" w:pos="495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sz w:val="24"/>
                <w:szCs w:val="24"/>
                <w:lang w:eastAsia="hu-HU"/>
              </w:rPr>
            </w:pPr>
            <w:r w:rsidRPr="008D22E8">
              <w:rPr>
                <w:spacing w:val="-3"/>
                <w:sz w:val="24"/>
                <w:szCs w:val="24"/>
              </w:rPr>
              <w:t>A lónak a szerszámban kényel</w:t>
            </w:r>
            <w:r w:rsidRPr="008D22E8">
              <w:rPr>
                <w:spacing w:val="-3"/>
                <w:sz w:val="24"/>
                <w:szCs w:val="24"/>
              </w:rPr>
              <w:softHyphen/>
            </w:r>
            <w:r w:rsidRPr="008D22E8">
              <w:rPr>
                <w:sz w:val="24"/>
                <w:szCs w:val="24"/>
              </w:rPr>
              <w:t>mesen kell tudni dolgozni. Nem törheti fel a lovat.</w:t>
            </w:r>
          </w:p>
        </w:tc>
      </w:tr>
      <w:tr w:rsidR="005164CF" w:rsidRPr="008D22E8">
        <w:tc>
          <w:tcPr>
            <w:tcW w:w="1101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lang w:eastAsia="hu-HU"/>
              </w:rPr>
            </w:pPr>
            <w:r w:rsidRPr="008D22E8">
              <w:rPr>
                <w:b/>
                <w:bCs/>
                <w:lang w:eastAsia="hu-HU"/>
              </w:rPr>
              <w:t>13.</w:t>
            </w:r>
          </w:p>
        </w:tc>
        <w:tc>
          <w:tcPr>
            <w:tcW w:w="4394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r w:rsidRPr="008D22E8">
              <w:t>Mire figyeljen a kantár felhelyezésénél?</w:t>
            </w:r>
          </w:p>
        </w:tc>
        <w:tc>
          <w:tcPr>
            <w:tcW w:w="5123" w:type="dxa"/>
          </w:tcPr>
          <w:p w:rsidR="005164CF" w:rsidRPr="008D22E8" w:rsidRDefault="005164CF" w:rsidP="008D22E8">
            <w:pPr>
              <w:pStyle w:val="Style1"/>
              <w:spacing w:before="36"/>
              <w:ind w:left="360"/>
              <w:rPr>
                <w:spacing w:val="-1"/>
                <w:sz w:val="24"/>
                <w:szCs w:val="24"/>
                <w:lang w:val="hu-HU"/>
              </w:rPr>
            </w:pPr>
            <w:r w:rsidRPr="008D22E8">
              <w:rPr>
                <w:spacing w:val="-3"/>
                <w:sz w:val="24"/>
                <w:szCs w:val="24"/>
                <w:lang w:val="hu-HU"/>
              </w:rPr>
              <w:t>Az orrszíj nem fekhet fel a járomcsontra</w:t>
            </w:r>
            <w:r w:rsidRPr="008D22E8">
              <w:rPr>
                <w:sz w:val="24"/>
                <w:szCs w:val="24"/>
                <w:lang w:val="hu-HU"/>
              </w:rPr>
              <w:t xml:space="preserve">, a szemellenzőket helyes magasságba kell állítani. A torok szíj és a torok közé egy nyitott </w:t>
            </w:r>
            <w:r w:rsidRPr="008D22E8">
              <w:rPr>
                <w:spacing w:val="-1"/>
                <w:sz w:val="24"/>
                <w:szCs w:val="24"/>
                <w:lang w:val="hu-HU"/>
              </w:rPr>
              <w:t>tenyér beférjen.</w:t>
            </w:r>
          </w:p>
          <w:p w:rsidR="005164CF" w:rsidRPr="008D22E8" w:rsidRDefault="005164CF" w:rsidP="008D22E8">
            <w:pPr>
              <w:widowControl w:val="0"/>
              <w:numPr>
                <w:ilvl w:val="0"/>
                <w:numId w:val="12"/>
              </w:numPr>
              <w:tabs>
                <w:tab w:val="left" w:pos="495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lang w:eastAsia="hu-HU"/>
              </w:rPr>
            </w:pPr>
          </w:p>
        </w:tc>
      </w:tr>
      <w:tr w:rsidR="005164CF" w:rsidRPr="008D22E8">
        <w:tc>
          <w:tcPr>
            <w:tcW w:w="1101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lang w:eastAsia="hu-HU"/>
              </w:rPr>
            </w:pPr>
            <w:r w:rsidRPr="008D22E8">
              <w:rPr>
                <w:b/>
                <w:bCs/>
                <w:lang w:eastAsia="hu-HU"/>
              </w:rPr>
              <w:t>14.</w:t>
            </w:r>
          </w:p>
        </w:tc>
        <w:tc>
          <w:tcPr>
            <w:tcW w:w="4394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</w:pPr>
            <w:r w:rsidRPr="008D22E8">
              <w:rPr>
                <w:lang w:eastAsia="hu-HU"/>
              </w:rPr>
              <w:t>Minimum hány fő szükséges egy kettes fogat befogásához?</w:t>
            </w:r>
          </w:p>
        </w:tc>
        <w:tc>
          <w:tcPr>
            <w:tcW w:w="5123" w:type="dxa"/>
          </w:tcPr>
          <w:p w:rsidR="005164CF" w:rsidRPr="008D22E8" w:rsidRDefault="005164CF" w:rsidP="008D22E8">
            <w:pPr>
              <w:widowControl w:val="0"/>
              <w:numPr>
                <w:ilvl w:val="0"/>
                <w:numId w:val="12"/>
              </w:numPr>
              <w:tabs>
                <w:tab w:val="left" w:pos="495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lang w:eastAsia="hu-HU"/>
              </w:rPr>
            </w:pPr>
            <w:r w:rsidRPr="008D22E8">
              <w:rPr>
                <w:spacing w:val="-2"/>
                <w:lang w:eastAsia="hu-HU"/>
              </w:rPr>
              <w:t>Kettő</w:t>
            </w:r>
          </w:p>
        </w:tc>
      </w:tr>
      <w:tr w:rsidR="005164CF" w:rsidRPr="008D22E8">
        <w:tc>
          <w:tcPr>
            <w:tcW w:w="1101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lang w:eastAsia="hu-HU"/>
              </w:rPr>
            </w:pPr>
            <w:r w:rsidRPr="008D22E8">
              <w:rPr>
                <w:b/>
                <w:bCs/>
                <w:lang w:eastAsia="hu-HU"/>
              </w:rPr>
              <w:t>15.</w:t>
            </w:r>
          </w:p>
        </w:tc>
        <w:tc>
          <w:tcPr>
            <w:tcW w:w="4394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rPr>
                <w:lang w:eastAsia="hu-HU"/>
              </w:rPr>
            </w:pPr>
            <w:r w:rsidRPr="008D22E8">
              <w:rPr>
                <w:lang w:eastAsia="hu-HU"/>
              </w:rPr>
              <w:t>A befogás helyes sorrendje?</w:t>
            </w:r>
          </w:p>
        </w:tc>
        <w:tc>
          <w:tcPr>
            <w:tcW w:w="5123" w:type="dxa"/>
          </w:tcPr>
          <w:p w:rsidR="005164CF" w:rsidRPr="008D22E8" w:rsidRDefault="005164CF" w:rsidP="008D22E8">
            <w:pPr>
              <w:widowControl w:val="0"/>
              <w:numPr>
                <w:ilvl w:val="0"/>
                <w:numId w:val="12"/>
              </w:numPr>
              <w:tabs>
                <w:tab w:val="left" w:pos="495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spacing w:val="-2"/>
                <w:lang w:eastAsia="hu-HU"/>
              </w:rPr>
            </w:pPr>
            <w:r w:rsidRPr="008D22E8">
              <w:rPr>
                <w:lang w:eastAsia="hu-HU"/>
              </w:rPr>
              <w:t>Tartószíjak becsatolása, kereszt</w:t>
            </w:r>
            <w:r w:rsidRPr="008D22E8">
              <w:rPr>
                <w:lang w:eastAsia="hu-HU"/>
              </w:rPr>
              <w:softHyphen/>
              <w:t>szárak becsatolása a zablába, hajtószár, istrángok belülről kifelé, tartószíjak kihúzása.</w:t>
            </w:r>
          </w:p>
        </w:tc>
      </w:tr>
      <w:tr w:rsidR="005164CF" w:rsidRPr="008D22E8">
        <w:tc>
          <w:tcPr>
            <w:tcW w:w="1101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lang w:eastAsia="hu-HU"/>
              </w:rPr>
            </w:pPr>
            <w:r w:rsidRPr="008D22E8">
              <w:rPr>
                <w:b/>
                <w:bCs/>
                <w:lang w:eastAsia="hu-HU"/>
              </w:rPr>
              <w:t>16.</w:t>
            </w:r>
          </w:p>
        </w:tc>
        <w:tc>
          <w:tcPr>
            <w:tcW w:w="4394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rPr>
                <w:lang w:eastAsia="hu-HU"/>
              </w:rPr>
            </w:pPr>
            <w:r w:rsidRPr="008D22E8">
              <w:rPr>
                <w:lang w:eastAsia="hu-HU"/>
              </w:rPr>
              <w:t>Kifogás sorrendje?</w:t>
            </w:r>
          </w:p>
        </w:tc>
        <w:tc>
          <w:tcPr>
            <w:tcW w:w="5123" w:type="dxa"/>
          </w:tcPr>
          <w:p w:rsidR="005164CF" w:rsidRPr="008D22E8" w:rsidRDefault="005164CF" w:rsidP="008D22E8">
            <w:pPr>
              <w:widowControl w:val="0"/>
              <w:numPr>
                <w:ilvl w:val="0"/>
                <w:numId w:val="12"/>
              </w:numPr>
              <w:tabs>
                <w:tab w:val="left" w:pos="495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lang w:eastAsia="hu-HU"/>
              </w:rPr>
            </w:pPr>
            <w:r w:rsidRPr="008D22E8">
              <w:rPr>
                <w:lang w:eastAsia="hu-HU"/>
              </w:rPr>
              <w:t>A befogás sorrendjével ellen</w:t>
            </w:r>
            <w:r w:rsidRPr="008D22E8">
              <w:rPr>
                <w:lang w:eastAsia="hu-HU"/>
              </w:rPr>
              <w:softHyphen/>
            </w:r>
            <w:r w:rsidRPr="008D22E8">
              <w:rPr>
                <w:spacing w:val="-3"/>
                <w:lang w:eastAsia="hu-HU"/>
              </w:rPr>
              <w:t>tétes.</w:t>
            </w:r>
          </w:p>
        </w:tc>
      </w:tr>
      <w:tr w:rsidR="005164CF" w:rsidRPr="008D22E8">
        <w:tc>
          <w:tcPr>
            <w:tcW w:w="1101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lang w:eastAsia="hu-HU"/>
              </w:rPr>
            </w:pPr>
            <w:r w:rsidRPr="008D22E8">
              <w:rPr>
                <w:b/>
                <w:bCs/>
                <w:lang w:eastAsia="hu-HU"/>
              </w:rPr>
              <w:t>17.</w:t>
            </w:r>
          </w:p>
        </w:tc>
        <w:tc>
          <w:tcPr>
            <w:tcW w:w="4394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rPr>
                <w:lang w:eastAsia="hu-HU"/>
              </w:rPr>
            </w:pPr>
            <w:r w:rsidRPr="008D22E8">
              <w:rPr>
                <w:lang w:eastAsia="hu-HU"/>
              </w:rPr>
              <w:t>Milyen segítségeket ismer a hajtás során? (részletezze)</w:t>
            </w:r>
          </w:p>
        </w:tc>
        <w:tc>
          <w:tcPr>
            <w:tcW w:w="5123" w:type="dxa"/>
          </w:tcPr>
          <w:p w:rsidR="005164CF" w:rsidRPr="008D22E8" w:rsidRDefault="005164CF" w:rsidP="008D22E8">
            <w:pPr>
              <w:widowControl w:val="0"/>
              <w:numPr>
                <w:ilvl w:val="0"/>
                <w:numId w:val="12"/>
              </w:numPr>
              <w:tabs>
                <w:tab w:val="left" w:pos="495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lang w:eastAsia="hu-HU"/>
              </w:rPr>
            </w:pPr>
            <w:r w:rsidRPr="008D22E8">
              <w:rPr>
                <w:lang w:eastAsia="hu-HU"/>
              </w:rPr>
              <w:t xml:space="preserve">Szár-, ostor- és hangsegítség. </w:t>
            </w:r>
          </w:p>
        </w:tc>
      </w:tr>
      <w:tr w:rsidR="005164CF" w:rsidRPr="008D22E8">
        <w:tc>
          <w:tcPr>
            <w:tcW w:w="1101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lang w:eastAsia="hu-HU"/>
              </w:rPr>
            </w:pPr>
            <w:r w:rsidRPr="008D22E8">
              <w:rPr>
                <w:b/>
                <w:bCs/>
                <w:lang w:eastAsia="hu-HU"/>
              </w:rPr>
              <w:t>18.</w:t>
            </w:r>
          </w:p>
        </w:tc>
        <w:tc>
          <w:tcPr>
            <w:tcW w:w="4394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rPr>
                <w:lang w:eastAsia="hu-HU"/>
              </w:rPr>
            </w:pPr>
            <w:r w:rsidRPr="008D22E8">
              <w:rPr>
                <w:lang w:eastAsia="hu-HU"/>
              </w:rPr>
              <w:t>Mikor szállhatnak fel az utasok a kocsira?</w:t>
            </w:r>
          </w:p>
        </w:tc>
        <w:tc>
          <w:tcPr>
            <w:tcW w:w="5123" w:type="dxa"/>
          </w:tcPr>
          <w:p w:rsidR="005164CF" w:rsidRPr="008D22E8" w:rsidRDefault="005164CF" w:rsidP="008D22E8">
            <w:pPr>
              <w:widowControl w:val="0"/>
              <w:numPr>
                <w:ilvl w:val="0"/>
                <w:numId w:val="12"/>
              </w:numPr>
              <w:tabs>
                <w:tab w:val="left" w:pos="495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lang w:eastAsia="hu-HU"/>
              </w:rPr>
            </w:pPr>
            <w:r w:rsidRPr="008D22E8">
              <w:rPr>
                <w:lang w:eastAsia="hu-HU"/>
              </w:rPr>
              <w:t>Miután a hajtó helyet foglalt a bakon és erre utasítást adott.</w:t>
            </w:r>
          </w:p>
        </w:tc>
      </w:tr>
      <w:tr w:rsidR="005164CF" w:rsidRPr="008D22E8">
        <w:tc>
          <w:tcPr>
            <w:tcW w:w="1101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lang w:eastAsia="hu-HU"/>
              </w:rPr>
            </w:pPr>
            <w:r w:rsidRPr="008D22E8">
              <w:rPr>
                <w:b/>
                <w:bCs/>
                <w:lang w:eastAsia="hu-HU"/>
              </w:rPr>
              <w:t>19.</w:t>
            </w:r>
          </w:p>
        </w:tc>
        <w:tc>
          <w:tcPr>
            <w:tcW w:w="4394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rPr>
                <w:lang w:eastAsia="hu-HU"/>
              </w:rPr>
            </w:pPr>
            <w:r w:rsidRPr="008D22E8">
              <w:rPr>
                <w:lang w:eastAsia="hu-HU"/>
              </w:rPr>
              <w:t>Melyik kézben van az ostor az alap-, illetve használati tartásban?</w:t>
            </w:r>
          </w:p>
        </w:tc>
        <w:tc>
          <w:tcPr>
            <w:tcW w:w="5123" w:type="dxa"/>
          </w:tcPr>
          <w:p w:rsidR="005164CF" w:rsidRPr="008D22E8" w:rsidRDefault="005164CF" w:rsidP="008D22E8">
            <w:pPr>
              <w:widowControl w:val="0"/>
              <w:numPr>
                <w:ilvl w:val="0"/>
                <w:numId w:val="12"/>
              </w:numPr>
              <w:tabs>
                <w:tab w:val="left" w:pos="495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lang w:eastAsia="hu-HU"/>
              </w:rPr>
            </w:pPr>
            <w:r w:rsidRPr="008D22E8">
              <w:rPr>
                <w:lang w:eastAsia="hu-HU"/>
              </w:rPr>
              <w:t>Mindig a jobb kézben, kivétel, ha balkezes a hajtó.</w:t>
            </w:r>
          </w:p>
        </w:tc>
      </w:tr>
      <w:tr w:rsidR="005164CF" w:rsidRPr="008D22E8">
        <w:tc>
          <w:tcPr>
            <w:tcW w:w="1101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lang w:eastAsia="hu-HU"/>
              </w:rPr>
            </w:pPr>
            <w:r w:rsidRPr="008D22E8">
              <w:rPr>
                <w:b/>
                <w:bCs/>
                <w:lang w:eastAsia="hu-HU"/>
              </w:rPr>
              <w:t>20.</w:t>
            </w:r>
          </w:p>
        </w:tc>
        <w:tc>
          <w:tcPr>
            <w:tcW w:w="4394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rPr>
                <w:lang w:eastAsia="hu-HU"/>
              </w:rPr>
            </w:pPr>
            <w:r w:rsidRPr="008D22E8">
              <w:rPr>
                <w:lang w:eastAsia="hu-HU"/>
              </w:rPr>
              <w:t>Mik a hajtó öltözékének legfontosabb kellékei</w:t>
            </w:r>
          </w:p>
        </w:tc>
        <w:tc>
          <w:tcPr>
            <w:tcW w:w="5123" w:type="dxa"/>
          </w:tcPr>
          <w:p w:rsidR="005164CF" w:rsidRPr="008D22E8" w:rsidRDefault="005164CF" w:rsidP="008D22E8">
            <w:pPr>
              <w:widowControl w:val="0"/>
              <w:numPr>
                <w:ilvl w:val="0"/>
                <w:numId w:val="12"/>
              </w:numPr>
              <w:tabs>
                <w:tab w:val="left" w:pos="495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lang w:eastAsia="hu-HU"/>
              </w:rPr>
            </w:pPr>
            <w:r w:rsidRPr="008D22E8">
              <w:rPr>
                <w:lang w:eastAsia="hu-HU"/>
              </w:rPr>
              <w:t>Öltöny, hajtókalap, kesztyű, fogatos takaró</w:t>
            </w:r>
          </w:p>
        </w:tc>
      </w:tr>
      <w:tr w:rsidR="005164CF" w:rsidRPr="008D22E8">
        <w:tc>
          <w:tcPr>
            <w:tcW w:w="1101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lang w:eastAsia="hu-HU"/>
              </w:rPr>
            </w:pPr>
            <w:r w:rsidRPr="008D22E8">
              <w:rPr>
                <w:b/>
                <w:bCs/>
                <w:lang w:eastAsia="hu-HU"/>
              </w:rPr>
              <w:t>21.</w:t>
            </w:r>
          </w:p>
        </w:tc>
        <w:tc>
          <w:tcPr>
            <w:tcW w:w="4394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rPr>
                <w:lang w:eastAsia="hu-HU"/>
              </w:rPr>
            </w:pPr>
            <w:r w:rsidRPr="008D22E8">
              <w:rPr>
                <w:lang w:eastAsia="hu-HU"/>
              </w:rPr>
              <w:t>Akadályhajtás pályabemutatójának öltözéke?</w:t>
            </w:r>
          </w:p>
        </w:tc>
        <w:tc>
          <w:tcPr>
            <w:tcW w:w="5123" w:type="dxa"/>
          </w:tcPr>
          <w:p w:rsidR="005164CF" w:rsidRPr="008D22E8" w:rsidRDefault="005164CF" w:rsidP="008D22E8">
            <w:pPr>
              <w:widowControl w:val="0"/>
              <w:numPr>
                <w:ilvl w:val="0"/>
                <w:numId w:val="12"/>
              </w:numPr>
              <w:tabs>
                <w:tab w:val="left" w:pos="495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lang w:eastAsia="hu-HU"/>
              </w:rPr>
            </w:pPr>
            <w:r w:rsidRPr="008D22E8">
              <w:rPr>
                <w:lang w:eastAsia="hu-HU"/>
              </w:rPr>
              <w:t>Öltöny, hajtókalap, kesztyű.</w:t>
            </w:r>
          </w:p>
        </w:tc>
      </w:tr>
      <w:tr w:rsidR="005164CF" w:rsidRPr="008D22E8">
        <w:tc>
          <w:tcPr>
            <w:tcW w:w="1101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lang w:eastAsia="hu-HU"/>
              </w:rPr>
            </w:pPr>
            <w:r w:rsidRPr="008D22E8">
              <w:rPr>
                <w:b/>
                <w:bCs/>
                <w:lang w:eastAsia="hu-HU"/>
              </w:rPr>
              <w:t>22.</w:t>
            </w:r>
          </w:p>
        </w:tc>
        <w:tc>
          <w:tcPr>
            <w:tcW w:w="4394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rPr>
                <w:lang w:eastAsia="hu-HU"/>
              </w:rPr>
            </w:pPr>
            <w:r w:rsidRPr="008D22E8">
              <w:rPr>
                <w:lang w:eastAsia="hu-HU"/>
              </w:rPr>
              <w:t>Mire szolgálnak a lábszárvédők és fáslik?</w:t>
            </w:r>
          </w:p>
        </w:tc>
        <w:tc>
          <w:tcPr>
            <w:tcW w:w="5123" w:type="dxa"/>
          </w:tcPr>
          <w:p w:rsidR="005164CF" w:rsidRPr="008D22E8" w:rsidRDefault="005164CF" w:rsidP="008D22E8">
            <w:pPr>
              <w:widowControl w:val="0"/>
              <w:numPr>
                <w:ilvl w:val="0"/>
                <w:numId w:val="12"/>
              </w:numPr>
              <w:tabs>
                <w:tab w:val="left" w:pos="495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lang w:eastAsia="hu-HU"/>
              </w:rPr>
            </w:pPr>
            <w:r w:rsidRPr="008D22E8">
              <w:rPr>
                <w:lang w:eastAsia="hu-HU"/>
              </w:rPr>
              <w:t>A sérülések elleni védelemre (bokázás, ütés, rúgás).</w:t>
            </w:r>
          </w:p>
        </w:tc>
      </w:tr>
      <w:tr w:rsidR="005164CF" w:rsidRPr="008D22E8">
        <w:tc>
          <w:tcPr>
            <w:tcW w:w="1101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lang w:eastAsia="hu-HU"/>
              </w:rPr>
            </w:pPr>
            <w:r w:rsidRPr="008D22E8">
              <w:rPr>
                <w:b/>
                <w:bCs/>
                <w:lang w:eastAsia="hu-HU"/>
              </w:rPr>
              <w:lastRenderedPageBreak/>
              <w:t>23.</w:t>
            </w:r>
          </w:p>
        </w:tc>
        <w:tc>
          <w:tcPr>
            <w:tcW w:w="4394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rPr>
                <w:lang w:eastAsia="hu-HU"/>
              </w:rPr>
            </w:pPr>
            <w:r w:rsidRPr="008D22E8">
              <w:rPr>
                <w:lang w:eastAsia="hu-HU"/>
              </w:rPr>
              <w:t>Szabad-e díjhajtásra lábszárvédőt illetve fáslit viselni?</w:t>
            </w:r>
          </w:p>
        </w:tc>
        <w:tc>
          <w:tcPr>
            <w:tcW w:w="5123" w:type="dxa"/>
          </w:tcPr>
          <w:p w:rsidR="005164CF" w:rsidRPr="008D22E8" w:rsidRDefault="005164CF" w:rsidP="008D22E8">
            <w:pPr>
              <w:widowControl w:val="0"/>
              <w:numPr>
                <w:ilvl w:val="0"/>
                <w:numId w:val="12"/>
              </w:numPr>
              <w:tabs>
                <w:tab w:val="left" w:pos="495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lang w:eastAsia="hu-HU"/>
              </w:rPr>
            </w:pPr>
            <w:r w:rsidRPr="008D22E8">
              <w:rPr>
                <w:lang w:eastAsia="hu-HU"/>
              </w:rPr>
              <w:t>Nem.</w:t>
            </w:r>
          </w:p>
        </w:tc>
      </w:tr>
      <w:tr w:rsidR="005164CF" w:rsidRPr="008D22E8">
        <w:tc>
          <w:tcPr>
            <w:tcW w:w="1101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lang w:eastAsia="hu-HU"/>
              </w:rPr>
            </w:pPr>
            <w:r w:rsidRPr="008D22E8">
              <w:rPr>
                <w:b/>
                <w:bCs/>
                <w:lang w:eastAsia="hu-HU"/>
              </w:rPr>
              <w:t>24.</w:t>
            </w:r>
          </w:p>
        </w:tc>
        <w:tc>
          <w:tcPr>
            <w:tcW w:w="4394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rPr>
                <w:lang w:eastAsia="hu-HU"/>
              </w:rPr>
            </w:pPr>
            <w:r w:rsidRPr="008D22E8">
              <w:rPr>
                <w:lang w:eastAsia="hu-HU"/>
              </w:rPr>
              <w:t>Hogyan kell tárolni a bőr szerszámokat?</w:t>
            </w:r>
          </w:p>
        </w:tc>
        <w:tc>
          <w:tcPr>
            <w:tcW w:w="5123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rPr>
                <w:lang w:eastAsia="hu-HU"/>
              </w:rPr>
            </w:pPr>
            <w:r w:rsidRPr="008D22E8">
              <w:rPr>
                <w:lang w:eastAsia="hu-HU"/>
              </w:rPr>
              <w:t>Lehetőleg ne az istállóban tároljuk, hanem elkülönítve, mert az elszabadult lovak nagy károkat okozhatnak bennük, valamint az istállóban képződött páralecsapódás, por úgyszintén káros hatású.</w:t>
            </w:r>
          </w:p>
        </w:tc>
      </w:tr>
      <w:tr w:rsidR="005164CF" w:rsidRPr="008D22E8">
        <w:tc>
          <w:tcPr>
            <w:tcW w:w="1101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lang w:eastAsia="hu-HU"/>
              </w:rPr>
            </w:pPr>
            <w:r w:rsidRPr="008D22E8">
              <w:rPr>
                <w:b/>
                <w:bCs/>
                <w:lang w:eastAsia="hu-HU"/>
              </w:rPr>
              <w:t>25.</w:t>
            </w:r>
          </w:p>
        </w:tc>
        <w:tc>
          <w:tcPr>
            <w:tcW w:w="4394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rPr>
                <w:lang w:eastAsia="hu-HU"/>
              </w:rPr>
            </w:pPr>
            <w:r w:rsidRPr="008D22E8">
              <w:rPr>
                <w:spacing w:val="5"/>
                <w:lang w:eastAsia="hu-HU"/>
              </w:rPr>
              <w:t>Hogyan ápoljuk a bőr szerszámokat?</w:t>
            </w:r>
          </w:p>
        </w:tc>
        <w:tc>
          <w:tcPr>
            <w:tcW w:w="5123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rPr>
                <w:lang w:eastAsia="hu-HU"/>
              </w:rPr>
            </w:pPr>
            <w:r w:rsidRPr="008D22E8">
              <w:rPr>
                <w:spacing w:val="5"/>
                <w:lang w:eastAsia="hu-HU"/>
              </w:rPr>
              <w:t>Tisztítsuk meg a szennyeződés</w:t>
            </w:r>
            <w:r w:rsidRPr="008D22E8">
              <w:rPr>
                <w:spacing w:val="5"/>
                <w:lang w:eastAsia="hu-HU"/>
              </w:rPr>
              <w:softHyphen/>
            </w:r>
            <w:r w:rsidRPr="008D22E8">
              <w:rPr>
                <w:lang w:eastAsia="hu-HU"/>
              </w:rPr>
              <w:t>ektől nedves ruhával és nyeregszap</w:t>
            </w:r>
            <w:r w:rsidRPr="008D22E8">
              <w:rPr>
                <w:lang w:eastAsia="hu-HU"/>
              </w:rPr>
              <w:softHyphen/>
              <w:t>pannal kenjük be.</w:t>
            </w:r>
          </w:p>
        </w:tc>
      </w:tr>
      <w:tr w:rsidR="005164CF" w:rsidRPr="008D22E8">
        <w:tc>
          <w:tcPr>
            <w:tcW w:w="1101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lang w:eastAsia="hu-HU"/>
              </w:rPr>
            </w:pPr>
            <w:r w:rsidRPr="008D22E8">
              <w:rPr>
                <w:b/>
                <w:bCs/>
                <w:lang w:eastAsia="hu-HU"/>
              </w:rPr>
              <w:t>26.</w:t>
            </w:r>
          </w:p>
        </w:tc>
        <w:tc>
          <w:tcPr>
            <w:tcW w:w="4394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rPr>
                <w:spacing w:val="5"/>
                <w:lang w:eastAsia="hu-HU"/>
              </w:rPr>
            </w:pPr>
            <w:r w:rsidRPr="008D22E8">
              <w:rPr>
                <w:lang w:eastAsia="hu-HU"/>
              </w:rPr>
              <w:t>Miért ne szárítsuk a szerszámokat tűző napon?</w:t>
            </w:r>
          </w:p>
        </w:tc>
        <w:tc>
          <w:tcPr>
            <w:tcW w:w="5123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rPr>
                <w:spacing w:val="5"/>
                <w:lang w:eastAsia="hu-HU"/>
              </w:rPr>
            </w:pPr>
            <w:r w:rsidRPr="008D22E8">
              <w:rPr>
                <w:lang w:eastAsia="hu-HU"/>
              </w:rPr>
              <w:t>Mert a bőr könnyen károsul és repedezik.</w:t>
            </w:r>
          </w:p>
        </w:tc>
      </w:tr>
    </w:tbl>
    <w:p w:rsidR="005164CF" w:rsidRDefault="005164CF" w:rsidP="00BD5E56">
      <w:pPr>
        <w:widowControl w:val="0"/>
        <w:autoSpaceDE w:val="0"/>
        <w:autoSpaceDN w:val="0"/>
        <w:spacing w:after="0" w:line="240" w:lineRule="auto"/>
        <w:jc w:val="both"/>
        <w:rPr>
          <w:b/>
          <w:bCs/>
          <w:lang w:eastAsia="hu-HU"/>
        </w:rPr>
      </w:pPr>
    </w:p>
    <w:p w:rsidR="005164CF" w:rsidRDefault="005164CF" w:rsidP="00BD5E56">
      <w:pPr>
        <w:widowControl w:val="0"/>
        <w:autoSpaceDE w:val="0"/>
        <w:autoSpaceDN w:val="0"/>
        <w:spacing w:after="0" w:line="240" w:lineRule="auto"/>
        <w:jc w:val="both"/>
        <w:rPr>
          <w:b/>
          <w:bCs/>
          <w:lang w:eastAsia="hu-HU"/>
        </w:rPr>
      </w:pPr>
      <w:r w:rsidRPr="00BD5E56">
        <w:rPr>
          <w:b/>
          <w:bCs/>
          <w:lang w:eastAsia="hu-H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394"/>
        <w:gridCol w:w="5123"/>
      </w:tblGrid>
      <w:tr w:rsidR="005164CF" w:rsidRPr="008D22E8">
        <w:tc>
          <w:tcPr>
            <w:tcW w:w="1101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lang w:eastAsia="hu-HU"/>
              </w:rPr>
            </w:pPr>
            <w:r w:rsidRPr="008D22E8">
              <w:rPr>
                <w:b/>
                <w:bCs/>
                <w:lang w:eastAsia="hu-HU"/>
              </w:rPr>
              <w:t>Sorszám</w:t>
            </w:r>
          </w:p>
        </w:tc>
        <w:tc>
          <w:tcPr>
            <w:tcW w:w="4394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lang w:eastAsia="hu-HU"/>
              </w:rPr>
            </w:pPr>
            <w:r w:rsidRPr="008D22E8">
              <w:rPr>
                <w:b/>
                <w:bCs/>
                <w:lang w:eastAsia="hu-HU"/>
              </w:rPr>
              <w:t>Kérdések</w:t>
            </w:r>
          </w:p>
        </w:tc>
        <w:tc>
          <w:tcPr>
            <w:tcW w:w="5123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lang w:eastAsia="hu-HU"/>
              </w:rPr>
            </w:pPr>
            <w:r w:rsidRPr="008D22E8">
              <w:rPr>
                <w:b/>
                <w:bCs/>
                <w:lang w:eastAsia="hu-HU"/>
              </w:rPr>
              <w:t>Válaszok</w:t>
            </w:r>
          </w:p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b/>
                <w:bCs/>
                <w:lang w:eastAsia="hu-HU"/>
              </w:rPr>
            </w:pPr>
          </w:p>
        </w:tc>
      </w:tr>
      <w:tr w:rsidR="005164CF" w:rsidRPr="008D22E8">
        <w:tc>
          <w:tcPr>
            <w:tcW w:w="1101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lang w:eastAsia="hu-HU"/>
              </w:rPr>
            </w:pPr>
            <w:r w:rsidRPr="008D22E8">
              <w:rPr>
                <w:b/>
                <w:bCs/>
                <w:lang w:eastAsia="hu-HU"/>
              </w:rPr>
              <w:t>27.</w:t>
            </w:r>
          </w:p>
        </w:tc>
        <w:tc>
          <w:tcPr>
            <w:tcW w:w="4394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rPr>
                <w:b/>
                <w:bCs/>
                <w:lang w:eastAsia="hu-HU"/>
              </w:rPr>
            </w:pPr>
            <w:r w:rsidRPr="008D22E8">
              <w:rPr>
                <w:lang w:eastAsia="hu-HU"/>
              </w:rPr>
              <w:t>Hogyan kell kivilágítani a hajtó</w:t>
            </w:r>
            <w:r w:rsidRPr="008D22E8">
              <w:rPr>
                <w:lang w:eastAsia="hu-HU"/>
              </w:rPr>
              <w:softHyphen/>
              <w:t xml:space="preserve"> kocsit?</w:t>
            </w:r>
          </w:p>
        </w:tc>
        <w:tc>
          <w:tcPr>
            <w:tcW w:w="5123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rPr>
                <w:lang w:eastAsia="hu-HU"/>
              </w:rPr>
            </w:pPr>
            <w:r w:rsidRPr="008D22E8">
              <w:rPr>
                <w:lang w:eastAsia="hu-HU"/>
              </w:rPr>
              <w:t>Előre fehér macskaszem, hátra kétoldalt piros, háromszög macska</w:t>
            </w:r>
            <w:r w:rsidRPr="008D22E8">
              <w:rPr>
                <w:lang w:eastAsia="hu-HU"/>
              </w:rPr>
              <w:softHyphen/>
            </w:r>
            <w:r w:rsidRPr="008D22E8">
              <w:rPr>
                <w:spacing w:val="-2"/>
                <w:lang w:eastAsia="hu-HU"/>
              </w:rPr>
              <w:t xml:space="preserve">szem, oldalt sárga macskaszem. </w:t>
            </w:r>
            <w:r w:rsidRPr="008D22E8">
              <w:rPr>
                <w:lang w:eastAsia="hu-HU"/>
              </w:rPr>
              <w:t>Hátul villogó, piros lámpa.</w:t>
            </w:r>
          </w:p>
        </w:tc>
      </w:tr>
      <w:tr w:rsidR="005164CF" w:rsidRPr="008D22E8">
        <w:tc>
          <w:tcPr>
            <w:tcW w:w="1101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lang w:eastAsia="hu-HU"/>
              </w:rPr>
            </w:pPr>
            <w:r w:rsidRPr="008D22E8">
              <w:rPr>
                <w:b/>
                <w:bCs/>
                <w:lang w:eastAsia="hu-HU"/>
              </w:rPr>
              <w:t>28.</w:t>
            </w:r>
          </w:p>
        </w:tc>
        <w:tc>
          <w:tcPr>
            <w:tcW w:w="4394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rPr>
                <w:lang w:eastAsia="hu-HU"/>
              </w:rPr>
            </w:pPr>
            <w:r w:rsidRPr="008D22E8">
              <w:rPr>
                <w:lang w:eastAsia="hu-HU"/>
              </w:rPr>
              <w:t>Milyen állapotban kell lennie a ló vontatta közlekedési eszköznek?</w:t>
            </w:r>
          </w:p>
        </w:tc>
        <w:tc>
          <w:tcPr>
            <w:tcW w:w="5123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rPr>
                <w:lang w:eastAsia="hu-HU"/>
              </w:rPr>
            </w:pPr>
            <w:r w:rsidRPr="008D22E8">
              <w:rPr>
                <w:lang w:eastAsia="hu-HU"/>
              </w:rPr>
              <w:t>A biztonság és a forgalomra való</w:t>
            </w:r>
            <w:r w:rsidRPr="008D22E8">
              <w:rPr>
                <w:spacing w:val="-1"/>
                <w:lang w:eastAsia="hu-HU"/>
              </w:rPr>
              <w:t xml:space="preserve"> alkalmasság minden követelmény</w:t>
            </w:r>
            <w:r w:rsidRPr="008D22E8">
              <w:rPr>
                <w:spacing w:val="-1"/>
                <w:lang w:eastAsia="hu-HU"/>
              </w:rPr>
              <w:softHyphen/>
            </w:r>
            <w:r w:rsidRPr="008D22E8">
              <w:rPr>
                <w:lang w:eastAsia="hu-HU"/>
              </w:rPr>
              <w:t>ének meg kell felelnie</w:t>
            </w:r>
          </w:p>
        </w:tc>
      </w:tr>
      <w:tr w:rsidR="005164CF" w:rsidRPr="008D22E8">
        <w:tc>
          <w:tcPr>
            <w:tcW w:w="1101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lang w:eastAsia="hu-HU"/>
              </w:rPr>
            </w:pPr>
            <w:r w:rsidRPr="008D22E8">
              <w:rPr>
                <w:b/>
                <w:bCs/>
                <w:lang w:eastAsia="hu-HU"/>
              </w:rPr>
              <w:t>29.</w:t>
            </w:r>
          </w:p>
        </w:tc>
        <w:tc>
          <w:tcPr>
            <w:tcW w:w="4394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rPr>
                <w:lang w:eastAsia="hu-HU"/>
              </w:rPr>
            </w:pPr>
            <w:r w:rsidRPr="008D22E8">
              <w:rPr>
                <w:lang w:eastAsia="hu-HU"/>
              </w:rPr>
              <w:t>Hogyan jelezzük az irányváltoz</w:t>
            </w:r>
            <w:r w:rsidRPr="008D22E8">
              <w:rPr>
                <w:lang w:eastAsia="hu-HU"/>
              </w:rPr>
              <w:softHyphen/>
              <w:t>tatásokat?</w:t>
            </w:r>
          </w:p>
        </w:tc>
        <w:tc>
          <w:tcPr>
            <w:tcW w:w="5123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rPr>
                <w:lang w:eastAsia="hu-HU"/>
              </w:rPr>
            </w:pPr>
            <w:r w:rsidRPr="008D22E8">
              <w:rPr>
                <w:lang w:eastAsia="hu-HU"/>
              </w:rPr>
              <w:t>Hajtó vagy segédhajtó jobb illetve bal karjának kitartásával.</w:t>
            </w:r>
          </w:p>
        </w:tc>
      </w:tr>
      <w:tr w:rsidR="005164CF" w:rsidRPr="008D22E8">
        <w:tc>
          <w:tcPr>
            <w:tcW w:w="1101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lang w:eastAsia="hu-HU"/>
              </w:rPr>
            </w:pPr>
            <w:r w:rsidRPr="008D22E8">
              <w:rPr>
                <w:b/>
                <w:bCs/>
                <w:lang w:eastAsia="hu-HU"/>
              </w:rPr>
              <w:t>30.</w:t>
            </w:r>
          </w:p>
        </w:tc>
        <w:tc>
          <w:tcPr>
            <w:tcW w:w="4394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rPr>
                <w:lang w:eastAsia="hu-HU"/>
              </w:rPr>
            </w:pPr>
            <w:r w:rsidRPr="008D22E8">
              <w:rPr>
                <w:lang w:eastAsia="hu-HU"/>
              </w:rPr>
              <w:t>Több fogat oszlopszerű meneténél mire kell figyelni?</w:t>
            </w:r>
          </w:p>
        </w:tc>
        <w:tc>
          <w:tcPr>
            <w:tcW w:w="5123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rPr>
                <w:lang w:eastAsia="hu-HU"/>
              </w:rPr>
            </w:pPr>
            <w:r w:rsidRPr="008D22E8">
              <w:rPr>
                <w:lang w:eastAsia="hu-HU"/>
              </w:rPr>
              <w:t>A fogatok között megfelelő</w:t>
            </w:r>
            <w:r w:rsidRPr="008D22E8">
              <w:rPr>
                <w:spacing w:val="-3"/>
                <w:lang w:eastAsia="hu-HU"/>
              </w:rPr>
              <w:t xml:space="preserve"> távolságot kell tartani, hogy a </w:t>
            </w:r>
            <w:r w:rsidRPr="008D22E8">
              <w:rPr>
                <w:lang w:eastAsia="hu-HU"/>
              </w:rPr>
              <w:t>gyorsabb járművek előzését elő</w:t>
            </w:r>
            <w:r w:rsidRPr="008D22E8">
              <w:rPr>
                <w:lang w:eastAsia="hu-HU"/>
              </w:rPr>
              <w:softHyphen/>
              <w:t>segítsük.</w:t>
            </w:r>
          </w:p>
        </w:tc>
      </w:tr>
      <w:tr w:rsidR="005164CF" w:rsidRPr="008D22E8">
        <w:tc>
          <w:tcPr>
            <w:tcW w:w="1101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lang w:eastAsia="hu-HU"/>
              </w:rPr>
            </w:pPr>
            <w:r w:rsidRPr="008D22E8">
              <w:rPr>
                <w:b/>
                <w:bCs/>
                <w:lang w:eastAsia="hu-HU"/>
              </w:rPr>
              <w:t>31.</w:t>
            </w:r>
          </w:p>
        </w:tc>
        <w:tc>
          <w:tcPr>
            <w:tcW w:w="4394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rPr>
                <w:lang w:eastAsia="hu-HU"/>
              </w:rPr>
            </w:pPr>
            <w:r w:rsidRPr="008D22E8">
              <w:rPr>
                <w:lang w:eastAsia="hu-HU"/>
              </w:rPr>
              <w:t>Szükség van-e fékre a hajtókocsin?</w:t>
            </w:r>
          </w:p>
        </w:tc>
        <w:tc>
          <w:tcPr>
            <w:tcW w:w="5123" w:type="dxa"/>
          </w:tcPr>
          <w:p w:rsidR="005164CF" w:rsidRPr="008D22E8" w:rsidRDefault="005164CF" w:rsidP="008D22E8">
            <w:pPr>
              <w:widowControl w:val="0"/>
              <w:autoSpaceDE w:val="0"/>
              <w:autoSpaceDN w:val="0"/>
              <w:spacing w:after="0" w:line="240" w:lineRule="auto"/>
              <w:rPr>
                <w:lang w:eastAsia="hu-HU"/>
              </w:rPr>
            </w:pPr>
            <w:r w:rsidRPr="008D22E8">
              <w:rPr>
                <w:lang w:eastAsia="hu-HU"/>
              </w:rPr>
              <w:t>Igen. De ha a kocsi nem rendelkezik fékkel úgy kötelező a farhám használata.</w:t>
            </w:r>
          </w:p>
        </w:tc>
      </w:tr>
    </w:tbl>
    <w:p w:rsidR="005164CF" w:rsidRDefault="005164CF" w:rsidP="006C0485">
      <w:pPr>
        <w:widowControl w:val="0"/>
        <w:tabs>
          <w:tab w:val="left" w:pos="4772"/>
        </w:tabs>
        <w:autoSpaceDE w:val="0"/>
        <w:autoSpaceDN w:val="0"/>
        <w:spacing w:after="0" w:line="240" w:lineRule="auto"/>
        <w:ind w:right="72" w:hanging="4752"/>
        <w:rPr>
          <w:lang w:eastAsia="hu-HU"/>
        </w:rPr>
      </w:pPr>
      <w:r w:rsidRPr="006C0485">
        <w:rPr>
          <w:lang w:eastAsia="hu-HU"/>
        </w:rPr>
        <w:t>kocsit?</w:t>
      </w:r>
      <w:r w:rsidRPr="006C0485">
        <w:rPr>
          <w:lang w:eastAsia="hu-HU"/>
        </w:rPr>
        <w:tab/>
      </w:r>
    </w:p>
    <w:p w:rsidR="005164CF" w:rsidRDefault="005164CF">
      <w:pPr>
        <w:rPr>
          <w:lang w:eastAsia="hu-HU"/>
        </w:rPr>
      </w:pPr>
      <w:r>
        <w:rPr>
          <w:lang w:eastAsia="hu-HU"/>
        </w:rPr>
        <w:br w:type="page"/>
      </w:r>
    </w:p>
    <w:p w:rsidR="005164CF" w:rsidRPr="004F76C9" w:rsidRDefault="005164CF" w:rsidP="004F76C9">
      <w:pPr>
        <w:pStyle w:val="Nincstrkz"/>
        <w:jc w:val="center"/>
        <w:rPr>
          <w:b/>
          <w:bCs/>
          <w:spacing w:val="-24"/>
          <w:lang w:eastAsia="hu-HU"/>
        </w:rPr>
      </w:pPr>
      <w:r w:rsidRPr="004F76C9">
        <w:rPr>
          <w:b/>
          <w:bCs/>
          <w:spacing w:val="34"/>
          <w:lang w:eastAsia="hu-HU"/>
        </w:rPr>
        <w:t>A</w:t>
      </w:r>
      <w:r>
        <w:rPr>
          <w:b/>
          <w:bCs/>
          <w:spacing w:val="34"/>
          <w:lang w:eastAsia="hu-HU"/>
        </w:rPr>
        <w:t xml:space="preserve"> </w:t>
      </w:r>
      <w:r w:rsidRPr="004F76C9">
        <w:rPr>
          <w:b/>
          <w:bCs/>
          <w:lang w:eastAsia="hu-HU"/>
        </w:rPr>
        <w:t>fogathajtó rajtengedély vizsga gyakor</w:t>
      </w:r>
      <w:r>
        <w:rPr>
          <w:b/>
          <w:bCs/>
          <w:lang w:eastAsia="hu-HU"/>
        </w:rPr>
        <w:t>lat</w:t>
      </w:r>
      <w:r w:rsidRPr="004F76C9">
        <w:rPr>
          <w:b/>
          <w:bCs/>
          <w:lang w:eastAsia="hu-HU"/>
        </w:rPr>
        <w:t>i követelményrendszere</w:t>
      </w:r>
    </w:p>
    <w:p w:rsidR="005164CF" w:rsidRPr="006D5D38" w:rsidRDefault="005164CF" w:rsidP="004F76C9">
      <w:pPr>
        <w:pStyle w:val="Nincstrkz"/>
        <w:rPr>
          <w:lang w:eastAsia="hu-HU"/>
        </w:rPr>
      </w:pPr>
    </w:p>
    <w:p w:rsidR="005164CF" w:rsidRPr="004F76C9" w:rsidRDefault="005164CF" w:rsidP="007C4E48">
      <w:pPr>
        <w:pStyle w:val="Nincstrkz"/>
        <w:numPr>
          <w:ilvl w:val="0"/>
          <w:numId w:val="23"/>
        </w:numPr>
        <w:rPr>
          <w:lang w:eastAsia="hu-HU"/>
        </w:rPr>
      </w:pPr>
      <w:r w:rsidRPr="004F76C9">
        <w:rPr>
          <w:lang w:eastAsia="hu-HU"/>
        </w:rPr>
        <w:t>A lovak előkészítése befogáshoz, helyes lóápolás</w:t>
      </w:r>
    </w:p>
    <w:p w:rsidR="005164CF" w:rsidRPr="004F76C9" w:rsidRDefault="005164CF" w:rsidP="007C4E48">
      <w:pPr>
        <w:pStyle w:val="Nincstrkz"/>
        <w:numPr>
          <w:ilvl w:val="0"/>
          <w:numId w:val="23"/>
        </w:numPr>
        <w:rPr>
          <w:lang w:eastAsia="hu-HU"/>
        </w:rPr>
      </w:pPr>
      <w:r w:rsidRPr="004F76C9">
        <w:rPr>
          <w:lang w:eastAsia="hu-HU"/>
        </w:rPr>
        <w:t>Fogatlovak felszerszámozása (kantározás, hám felhelyezése, szárak</w:t>
      </w:r>
      <w:r>
        <w:rPr>
          <w:lang w:eastAsia="hu-HU"/>
        </w:rPr>
        <w:t xml:space="preserve"> </w:t>
      </w:r>
      <w:r w:rsidRPr="004F76C9">
        <w:rPr>
          <w:lang w:eastAsia="hu-HU"/>
        </w:rPr>
        <w:t>befűzése)</w:t>
      </w:r>
    </w:p>
    <w:p w:rsidR="005164CF" w:rsidRPr="004F76C9" w:rsidRDefault="005164CF" w:rsidP="007C4E48">
      <w:pPr>
        <w:pStyle w:val="Nincstrkz"/>
        <w:numPr>
          <w:ilvl w:val="0"/>
          <w:numId w:val="23"/>
        </w:numPr>
        <w:rPr>
          <w:lang w:eastAsia="hu-HU"/>
        </w:rPr>
      </w:pPr>
      <w:r w:rsidRPr="004F76C9">
        <w:rPr>
          <w:lang w:eastAsia="hu-HU"/>
        </w:rPr>
        <w:t>Lovak fogatba való befogása</w:t>
      </w:r>
    </w:p>
    <w:p w:rsidR="005164CF" w:rsidRPr="004F76C9" w:rsidRDefault="005164CF" w:rsidP="007C4E48">
      <w:pPr>
        <w:pStyle w:val="Nincstrkz"/>
        <w:numPr>
          <w:ilvl w:val="0"/>
          <w:numId w:val="23"/>
        </w:numPr>
        <w:rPr>
          <w:lang w:eastAsia="hu-HU"/>
        </w:rPr>
      </w:pPr>
      <w:r w:rsidRPr="004F76C9">
        <w:rPr>
          <w:lang w:eastAsia="hu-HU"/>
        </w:rPr>
        <w:t>Bemelegítés</w:t>
      </w:r>
    </w:p>
    <w:p w:rsidR="005164CF" w:rsidRPr="004F76C9" w:rsidRDefault="005164CF" w:rsidP="007C4E48">
      <w:pPr>
        <w:pStyle w:val="Nincstrkz"/>
        <w:numPr>
          <w:ilvl w:val="0"/>
          <w:numId w:val="23"/>
        </w:numPr>
        <w:rPr>
          <w:lang w:eastAsia="hu-HU"/>
        </w:rPr>
      </w:pPr>
      <w:r w:rsidRPr="004F76C9">
        <w:rPr>
          <w:lang w:eastAsia="hu-HU"/>
        </w:rPr>
        <w:t>Díjhajtás</w:t>
      </w:r>
      <w:r>
        <w:rPr>
          <w:lang w:eastAsia="hu-HU"/>
        </w:rPr>
        <w:t xml:space="preserve">  Nemzeti 1.sz feladat  - B kategóriás vizsga esetén</w:t>
      </w:r>
    </w:p>
    <w:p w:rsidR="005164CF" w:rsidRPr="004F76C9" w:rsidRDefault="005164CF" w:rsidP="007C4E48">
      <w:pPr>
        <w:pStyle w:val="Nincstrkz"/>
        <w:numPr>
          <w:ilvl w:val="0"/>
          <w:numId w:val="23"/>
        </w:numPr>
        <w:rPr>
          <w:lang w:eastAsia="hu-HU"/>
        </w:rPr>
      </w:pPr>
      <w:r w:rsidRPr="004F76C9">
        <w:rPr>
          <w:lang w:eastAsia="hu-HU"/>
        </w:rPr>
        <w:t>Akadályhajtás</w:t>
      </w:r>
      <w:r>
        <w:rPr>
          <w:lang w:eastAsia="hu-HU"/>
        </w:rPr>
        <w:t xml:space="preserve"> ( rajtengedély szabályzat szerint)- C kategóriás vizsga esetén</w:t>
      </w:r>
    </w:p>
    <w:p w:rsidR="005164CF" w:rsidRDefault="005164CF" w:rsidP="007C4E48">
      <w:pPr>
        <w:pStyle w:val="Nincstrkz"/>
      </w:pPr>
    </w:p>
    <w:p w:rsidR="005164CF" w:rsidRDefault="005164CF" w:rsidP="007623BB">
      <w:r>
        <w:t>B kategória: Nemzeti 1 sz. díjhajtó feladat bemutatása, amely sikeres abban az esetben ha 70 pontnál nem szerez többet.</w:t>
      </w:r>
    </w:p>
    <w:p w:rsidR="005164CF" w:rsidRDefault="005164CF" w:rsidP="007623BB">
      <w:r>
        <w:t>C kategória:Akadályhajtás, nyomtáv + 30 cm., iram 210 m/p., akadályok száma max. 16 db.</w:t>
      </w:r>
    </w:p>
    <w:p w:rsidR="005164CF" w:rsidRDefault="005164CF" w:rsidP="007623BB">
      <w:r>
        <w:t>A pálya egy összetett akadályt tartalmazhat a négyes fogatoknak kiírt szabályzat szerint ( FEI szabályok). Sikeres a vizsga abban az esetben, ha a versenyző 12 hibapontot ill. annál kevesebbet szerez.</w:t>
      </w:r>
    </w:p>
    <w:p w:rsidR="005164CF" w:rsidRDefault="005164CF" w:rsidP="007623BB">
      <w:r>
        <w:t>Pályaépítő a hivatalos pályaépítői listáról aki legalább C kategóriával rendelkezik.</w:t>
      </w:r>
    </w:p>
    <w:p w:rsidR="005164CF" w:rsidRDefault="005164CF"/>
    <w:p w:rsidR="005164CF" w:rsidRDefault="005164CF"/>
    <w:p w:rsidR="005164CF" w:rsidRDefault="005164CF"/>
    <w:p w:rsidR="005164CF" w:rsidRDefault="005164CF"/>
    <w:p w:rsidR="005164CF" w:rsidRDefault="005164CF"/>
    <w:p w:rsidR="005164CF" w:rsidRDefault="005164CF"/>
    <w:p w:rsidR="005164CF" w:rsidRDefault="005164CF"/>
    <w:p w:rsidR="005164CF" w:rsidRDefault="005164CF"/>
    <w:p w:rsidR="005164CF" w:rsidRDefault="005164CF"/>
    <w:p w:rsidR="005164CF" w:rsidRDefault="005164CF"/>
    <w:sectPr w:rsidR="005164CF" w:rsidSect="007C1612">
      <w:pgSz w:w="11918" w:h="16854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C32" w:rsidRDefault="00615C32" w:rsidP="005164CF">
      <w:pPr>
        <w:spacing w:after="0" w:line="240" w:lineRule="auto"/>
      </w:pPr>
      <w:r>
        <w:separator/>
      </w:r>
    </w:p>
  </w:endnote>
  <w:endnote w:type="continuationSeparator" w:id="0">
    <w:p w:rsidR="00615C32" w:rsidRDefault="00615C32" w:rsidP="00516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CF" w:rsidRDefault="005164CF" w:rsidP="003F41F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164CF" w:rsidRDefault="005164C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CF" w:rsidRDefault="005164CF" w:rsidP="003F41F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C0051">
      <w:rPr>
        <w:rStyle w:val="Oldalszm"/>
        <w:noProof/>
      </w:rPr>
      <w:t>1</w:t>
    </w:r>
    <w:r>
      <w:rPr>
        <w:rStyle w:val="Oldalszm"/>
      </w:rPr>
      <w:fldChar w:fldCharType="end"/>
    </w:r>
  </w:p>
  <w:p w:rsidR="005164CF" w:rsidRDefault="005164C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C32" w:rsidRDefault="00615C32" w:rsidP="005164CF">
      <w:pPr>
        <w:spacing w:after="0" w:line="240" w:lineRule="auto"/>
      </w:pPr>
      <w:r>
        <w:separator/>
      </w:r>
    </w:p>
  </w:footnote>
  <w:footnote w:type="continuationSeparator" w:id="0">
    <w:p w:rsidR="00615C32" w:rsidRDefault="00615C32" w:rsidP="00516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7E77"/>
    <w:multiLevelType w:val="singleLevel"/>
    <w:tmpl w:val="70DAEB36"/>
    <w:lvl w:ilvl="0">
      <w:start w:val="24"/>
      <w:numFmt w:val="decimal"/>
      <w:lvlText w:val="%1."/>
      <w:lvlJc w:val="left"/>
      <w:pPr>
        <w:tabs>
          <w:tab w:val="num" w:pos="432"/>
        </w:tabs>
        <w:ind w:left="4752" w:hanging="4680"/>
      </w:pPr>
      <w:rPr>
        <w:snapToGrid/>
        <w:sz w:val="26"/>
        <w:szCs w:val="26"/>
      </w:rPr>
    </w:lvl>
  </w:abstractNum>
  <w:abstractNum w:abstractNumId="1">
    <w:nsid w:val="019B04A5"/>
    <w:multiLevelType w:val="singleLevel"/>
    <w:tmpl w:val="188A795F"/>
    <w:lvl w:ilvl="0">
      <w:numFmt w:val="bullet"/>
      <w:suff w:val="nothing"/>
      <w:lvlText w:val="-"/>
      <w:lvlJc w:val="left"/>
      <w:pPr>
        <w:tabs>
          <w:tab w:val="num" w:pos="144"/>
        </w:tabs>
      </w:pPr>
      <w:rPr>
        <w:rFonts w:ascii="Symbol" w:hAnsi="Symbol" w:cs="Symbol"/>
        <w:snapToGrid/>
        <w:sz w:val="26"/>
        <w:szCs w:val="26"/>
      </w:rPr>
    </w:lvl>
  </w:abstractNum>
  <w:abstractNum w:abstractNumId="2">
    <w:nsid w:val="01B00201"/>
    <w:multiLevelType w:val="singleLevel"/>
    <w:tmpl w:val="340E343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napToGrid/>
        <w:sz w:val="26"/>
        <w:szCs w:val="26"/>
      </w:rPr>
    </w:lvl>
  </w:abstractNum>
  <w:abstractNum w:abstractNumId="3">
    <w:nsid w:val="0263EAFD"/>
    <w:multiLevelType w:val="singleLevel"/>
    <w:tmpl w:val="41DCCDDD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napToGrid/>
        <w:sz w:val="26"/>
        <w:szCs w:val="26"/>
      </w:rPr>
    </w:lvl>
  </w:abstractNum>
  <w:abstractNum w:abstractNumId="4">
    <w:nsid w:val="02AA7D68"/>
    <w:multiLevelType w:val="singleLevel"/>
    <w:tmpl w:val="32387894"/>
    <w:lvl w:ilvl="0">
      <w:numFmt w:val="bullet"/>
      <w:lvlText w:val="-"/>
      <w:lvlJc w:val="left"/>
      <w:pPr>
        <w:tabs>
          <w:tab w:val="num" w:pos="360"/>
        </w:tabs>
      </w:pPr>
      <w:rPr>
        <w:rFonts w:ascii="Symbol" w:hAnsi="Symbol" w:cs="Symbol"/>
        <w:snapToGrid/>
        <w:sz w:val="26"/>
        <w:szCs w:val="26"/>
      </w:rPr>
    </w:lvl>
  </w:abstractNum>
  <w:abstractNum w:abstractNumId="5">
    <w:nsid w:val="02D08DD8"/>
    <w:multiLevelType w:val="singleLevel"/>
    <w:tmpl w:val="2FC32404"/>
    <w:lvl w:ilvl="0">
      <w:start w:val="12"/>
      <w:numFmt w:val="decimal"/>
      <w:lvlText w:val="%1."/>
      <w:lvlJc w:val="left"/>
      <w:pPr>
        <w:tabs>
          <w:tab w:val="num" w:pos="432"/>
        </w:tabs>
        <w:ind w:left="5040" w:hanging="4968"/>
      </w:pPr>
      <w:rPr>
        <w:snapToGrid/>
        <w:sz w:val="26"/>
        <w:szCs w:val="26"/>
      </w:rPr>
    </w:lvl>
  </w:abstractNum>
  <w:abstractNum w:abstractNumId="6">
    <w:nsid w:val="03776DF1"/>
    <w:multiLevelType w:val="singleLevel"/>
    <w:tmpl w:val="07FDA260"/>
    <w:lvl w:ilvl="0">
      <w:start w:val="9"/>
      <w:numFmt w:val="decimal"/>
      <w:lvlText w:val="%1."/>
      <w:lvlJc w:val="left"/>
      <w:pPr>
        <w:tabs>
          <w:tab w:val="num" w:pos="360"/>
        </w:tabs>
        <w:ind w:left="4896" w:hanging="4896"/>
      </w:pPr>
      <w:rPr>
        <w:snapToGrid/>
        <w:sz w:val="26"/>
        <w:szCs w:val="26"/>
      </w:rPr>
    </w:lvl>
  </w:abstractNum>
  <w:abstractNum w:abstractNumId="7">
    <w:nsid w:val="0522F976"/>
    <w:multiLevelType w:val="singleLevel"/>
    <w:tmpl w:val="6147F10A"/>
    <w:lvl w:ilvl="0">
      <w:start w:val="2"/>
      <w:numFmt w:val="decimal"/>
      <w:lvlText w:val="%1."/>
      <w:lvlJc w:val="left"/>
      <w:pPr>
        <w:tabs>
          <w:tab w:val="num" w:pos="288"/>
        </w:tabs>
        <w:ind w:left="432" w:hanging="432"/>
      </w:pPr>
      <w:rPr>
        <w:snapToGrid/>
        <w:sz w:val="26"/>
        <w:szCs w:val="26"/>
      </w:rPr>
    </w:lvl>
  </w:abstractNum>
  <w:abstractNum w:abstractNumId="8">
    <w:nsid w:val="0589C038"/>
    <w:multiLevelType w:val="singleLevel"/>
    <w:tmpl w:val="74BF9890"/>
    <w:lvl w:ilvl="0">
      <w:start w:val="2"/>
      <w:numFmt w:val="lowerLetter"/>
      <w:lvlText w:val="%1."/>
      <w:lvlJc w:val="left"/>
      <w:pPr>
        <w:tabs>
          <w:tab w:val="num" w:pos="360"/>
        </w:tabs>
        <w:ind w:left="1224"/>
      </w:pPr>
      <w:rPr>
        <w:snapToGrid/>
        <w:sz w:val="26"/>
        <w:szCs w:val="26"/>
      </w:rPr>
    </w:lvl>
  </w:abstractNum>
  <w:abstractNum w:abstractNumId="9">
    <w:nsid w:val="05A22A59"/>
    <w:multiLevelType w:val="singleLevel"/>
    <w:tmpl w:val="69B05CF7"/>
    <w:lvl w:ilvl="0">
      <w:start w:val="19"/>
      <w:numFmt w:val="decimal"/>
      <w:lvlText w:val="%1."/>
      <w:lvlJc w:val="left"/>
      <w:pPr>
        <w:tabs>
          <w:tab w:val="num" w:pos="432"/>
        </w:tabs>
        <w:ind w:left="72"/>
      </w:pPr>
      <w:rPr>
        <w:snapToGrid/>
        <w:sz w:val="26"/>
        <w:szCs w:val="26"/>
      </w:rPr>
    </w:lvl>
  </w:abstractNum>
  <w:abstractNum w:abstractNumId="10">
    <w:nsid w:val="079753DE"/>
    <w:multiLevelType w:val="singleLevel"/>
    <w:tmpl w:val="4486E7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napToGrid/>
        <w:sz w:val="26"/>
        <w:szCs w:val="26"/>
      </w:rPr>
    </w:lvl>
  </w:abstractNum>
  <w:abstractNum w:abstractNumId="11">
    <w:nsid w:val="12A44B58"/>
    <w:multiLevelType w:val="hybridMultilevel"/>
    <w:tmpl w:val="580ADB3A"/>
    <w:lvl w:ilvl="0" w:tplc="48B6E7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796A3F"/>
    <w:multiLevelType w:val="hybridMultilevel"/>
    <w:tmpl w:val="2B8035B8"/>
    <w:lvl w:ilvl="0" w:tplc="349C9E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BB0F74"/>
    <w:multiLevelType w:val="hybridMultilevel"/>
    <w:tmpl w:val="EF3A3724"/>
    <w:lvl w:ilvl="0" w:tplc="41DCCDDD">
      <w:numFmt w:val="bullet"/>
      <w:lvlText w:val="-"/>
      <w:lvlJc w:val="left"/>
      <w:pPr>
        <w:ind w:left="720" w:hanging="360"/>
      </w:pPr>
      <w:rPr>
        <w:rFonts w:ascii="Symbol" w:hAnsi="Symbol" w:cs="Symbol"/>
        <w:snapToGrid/>
        <w:sz w:val="26"/>
        <w:szCs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E0939C3"/>
    <w:multiLevelType w:val="hybridMultilevel"/>
    <w:tmpl w:val="2F761B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F05924"/>
    <w:multiLevelType w:val="hybridMultilevel"/>
    <w:tmpl w:val="F0A22720"/>
    <w:lvl w:ilvl="0" w:tplc="040E000F">
      <w:start w:val="1"/>
      <w:numFmt w:val="decimal"/>
      <w:lvlText w:val="%1."/>
      <w:lvlJc w:val="left"/>
      <w:pPr>
        <w:ind w:left="1570" w:hanging="360"/>
      </w:pPr>
    </w:lvl>
    <w:lvl w:ilvl="1" w:tplc="040E0019" w:tentative="1">
      <w:start w:val="1"/>
      <w:numFmt w:val="lowerLetter"/>
      <w:lvlText w:val="%2."/>
      <w:lvlJc w:val="left"/>
      <w:pPr>
        <w:ind w:left="2180" w:hanging="360"/>
      </w:pPr>
    </w:lvl>
    <w:lvl w:ilvl="2" w:tplc="040E001B" w:tentative="1">
      <w:start w:val="1"/>
      <w:numFmt w:val="lowerRoman"/>
      <w:lvlText w:val="%3."/>
      <w:lvlJc w:val="right"/>
      <w:pPr>
        <w:ind w:left="2900" w:hanging="180"/>
      </w:pPr>
    </w:lvl>
    <w:lvl w:ilvl="3" w:tplc="040E000F" w:tentative="1">
      <w:start w:val="1"/>
      <w:numFmt w:val="decimal"/>
      <w:lvlText w:val="%4."/>
      <w:lvlJc w:val="left"/>
      <w:pPr>
        <w:ind w:left="3620" w:hanging="360"/>
      </w:pPr>
    </w:lvl>
    <w:lvl w:ilvl="4" w:tplc="040E0019" w:tentative="1">
      <w:start w:val="1"/>
      <w:numFmt w:val="lowerLetter"/>
      <w:lvlText w:val="%5."/>
      <w:lvlJc w:val="left"/>
      <w:pPr>
        <w:ind w:left="4340" w:hanging="360"/>
      </w:pPr>
    </w:lvl>
    <w:lvl w:ilvl="5" w:tplc="040E001B" w:tentative="1">
      <w:start w:val="1"/>
      <w:numFmt w:val="lowerRoman"/>
      <w:lvlText w:val="%6."/>
      <w:lvlJc w:val="right"/>
      <w:pPr>
        <w:ind w:left="5060" w:hanging="180"/>
      </w:pPr>
    </w:lvl>
    <w:lvl w:ilvl="6" w:tplc="040E000F" w:tentative="1">
      <w:start w:val="1"/>
      <w:numFmt w:val="decimal"/>
      <w:lvlText w:val="%7."/>
      <w:lvlJc w:val="left"/>
      <w:pPr>
        <w:ind w:left="5780" w:hanging="360"/>
      </w:pPr>
    </w:lvl>
    <w:lvl w:ilvl="7" w:tplc="040E0019" w:tentative="1">
      <w:start w:val="1"/>
      <w:numFmt w:val="lowerLetter"/>
      <w:lvlText w:val="%8."/>
      <w:lvlJc w:val="left"/>
      <w:pPr>
        <w:ind w:left="6500" w:hanging="360"/>
      </w:pPr>
    </w:lvl>
    <w:lvl w:ilvl="8" w:tplc="040E001B" w:tentative="1">
      <w:start w:val="1"/>
      <w:numFmt w:val="lowerRoman"/>
      <w:lvlText w:val="%9."/>
      <w:lvlJc w:val="right"/>
      <w:pPr>
        <w:ind w:left="7220" w:hanging="180"/>
      </w:pPr>
    </w:lvl>
  </w:abstractNum>
  <w:num w:numId="1">
    <w:abstractNumId w:val="1"/>
  </w:num>
  <w:num w:numId="2">
    <w:abstractNumId w:val="1"/>
    <w:lvlOverride w:ilvl="0">
      <w:lvl w:ilvl="0">
        <w:numFmt w:val="bullet"/>
        <w:suff w:val="nothing"/>
        <w:lvlText w:val="-"/>
        <w:lvlJc w:val="left"/>
        <w:pPr>
          <w:tabs>
            <w:tab w:val="num" w:pos="72"/>
          </w:tabs>
          <w:ind w:left="72"/>
        </w:pPr>
        <w:rPr>
          <w:rFonts w:ascii="Symbol" w:hAnsi="Symbol" w:cs="Symbol"/>
          <w:snapToGrid/>
          <w:sz w:val="26"/>
          <w:szCs w:val="26"/>
        </w:rPr>
      </w:lvl>
    </w:lvlOverride>
  </w:num>
  <w:num w:numId="3">
    <w:abstractNumId w:val="3"/>
  </w:num>
  <w:num w:numId="4">
    <w:abstractNumId w:val="3"/>
    <w:lvlOverride w:ilvl="0">
      <w:lvl w:ilvl="0">
        <w:numFmt w:val="bullet"/>
        <w:lvlText w:val="-"/>
        <w:lvlJc w:val="left"/>
        <w:pPr>
          <w:tabs>
            <w:tab w:val="num" w:pos="432"/>
          </w:tabs>
          <w:ind w:left="432" w:hanging="432"/>
        </w:pPr>
        <w:rPr>
          <w:rFonts w:ascii="Symbol" w:hAnsi="Symbol" w:cs="Symbol"/>
          <w:snapToGrid/>
          <w:sz w:val="26"/>
          <w:szCs w:val="26"/>
        </w:rPr>
      </w:lvl>
    </w:lvlOverride>
  </w:num>
  <w:num w:numId="5">
    <w:abstractNumId w:val="2"/>
  </w:num>
  <w:num w:numId="6">
    <w:abstractNumId w:val="8"/>
  </w:num>
  <w:num w:numId="7">
    <w:abstractNumId w:val="10"/>
  </w:num>
  <w:num w:numId="8">
    <w:abstractNumId w:val="10"/>
    <w:lvlOverride w:ilvl="0">
      <w:lvl w:ilvl="0">
        <w:numFmt w:val="bullet"/>
        <w:lvlText w:val="-"/>
        <w:lvlJc w:val="left"/>
        <w:pPr>
          <w:tabs>
            <w:tab w:val="num" w:pos="432"/>
          </w:tabs>
        </w:pPr>
        <w:rPr>
          <w:rFonts w:ascii="Symbol" w:hAnsi="Symbol" w:cs="Symbol"/>
          <w:snapToGrid/>
          <w:sz w:val="26"/>
          <w:szCs w:val="26"/>
        </w:rPr>
      </w:lvl>
    </w:lvlOverride>
  </w:num>
  <w:num w:numId="9">
    <w:abstractNumId w:val="7"/>
  </w:num>
  <w:num w:numId="10">
    <w:abstractNumId w:val="7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432" w:hanging="432"/>
        </w:pPr>
        <w:rPr>
          <w:snapToGrid/>
          <w:spacing w:val="-3"/>
          <w:sz w:val="26"/>
          <w:szCs w:val="26"/>
        </w:rPr>
      </w:lvl>
    </w:lvlOverride>
  </w:num>
  <w:num w:numId="11">
    <w:abstractNumId w:val="7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snapToGrid/>
          <w:spacing w:val="-3"/>
          <w:sz w:val="26"/>
          <w:szCs w:val="26"/>
        </w:rPr>
      </w:lvl>
    </w:lvlOverride>
  </w:num>
  <w:num w:numId="12">
    <w:abstractNumId w:val="6"/>
  </w:num>
  <w:num w:numId="13">
    <w:abstractNumId w:val="6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4896" w:hanging="4896"/>
        </w:pPr>
        <w:rPr>
          <w:snapToGrid/>
          <w:sz w:val="26"/>
          <w:szCs w:val="26"/>
        </w:rPr>
      </w:lvl>
    </w:lvlOverride>
  </w:num>
  <w:num w:numId="14">
    <w:abstractNumId w:val="5"/>
  </w:num>
  <w:num w:numId="15">
    <w:abstractNumId w:val="9"/>
  </w:num>
  <w:num w:numId="16">
    <w:abstractNumId w:val="0"/>
  </w:num>
  <w:num w:numId="17">
    <w:abstractNumId w:val="0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4752" w:hanging="4680"/>
        </w:pPr>
        <w:rPr>
          <w:b w:val="0"/>
          <w:bCs w:val="0"/>
          <w:snapToGrid/>
          <w:sz w:val="26"/>
          <w:szCs w:val="26"/>
        </w:rPr>
      </w:lvl>
    </w:lvlOverride>
  </w:num>
  <w:num w:numId="18">
    <w:abstractNumId w:val="0"/>
    <w:lvlOverride w:ilvl="0">
      <w:lvl w:ilvl="0">
        <w:numFmt w:val="decimal"/>
        <w:lvlText w:val="%1."/>
        <w:lvlJc w:val="left"/>
        <w:pPr>
          <w:tabs>
            <w:tab w:val="num" w:pos="504"/>
          </w:tabs>
          <w:ind w:left="4752" w:hanging="4680"/>
        </w:pPr>
        <w:rPr>
          <w:snapToGrid/>
          <w:sz w:val="26"/>
          <w:szCs w:val="26"/>
        </w:rPr>
      </w:lvl>
    </w:lvlOverride>
  </w:num>
  <w:num w:numId="19">
    <w:abstractNumId w:val="4"/>
  </w:num>
  <w:num w:numId="20">
    <w:abstractNumId w:val="12"/>
  </w:num>
  <w:num w:numId="21">
    <w:abstractNumId w:val="11"/>
  </w:num>
  <w:num w:numId="22">
    <w:abstractNumId w:val="14"/>
  </w:num>
  <w:num w:numId="23">
    <w:abstractNumId w:val="1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D27"/>
    <w:rsid w:val="000172E2"/>
    <w:rsid w:val="000B595A"/>
    <w:rsid w:val="000C0051"/>
    <w:rsid w:val="000D7806"/>
    <w:rsid w:val="00141704"/>
    <w:rsid w:val="0018455E"/>
    <w:rsid w:val="0023784E"/>
    <w:rsid w:val="00256F14"/>
    <w:rsid w:val="0027378D"/>
    <w:rsid w:val="002C168F"/>
    <w:rsid w:val="002C390B"/>
    <w:rsid w:val="002D77E5"/>
    <w:rsid w:val="0032030A"/>
    <w:rsid w:val="00321EEA"/>
    <w:rsid w:val="00344EC1"/>
    <w:rsid w:val="003469FB"/>
    <w:rsid w:val="00352924"/>
    <w:rsid w:val="003976BF"/>
    <w:rsid w:val="003F41F0"/>
    <w:rsid w:val="00443C16"/>
    <w:rsid w:val="00467D9C"/>
    <w:rsid w:val="004C2BDD"/>
    <w:rsid w:val="004C39BA"/>
    <w:rsid w:val="004F76C9"/>
    <w:rsid w:val="005164CF"/>
    <w:rsid w:val="00575C42"/>
    <w:rsid w:val="005D6E66"/>
    <w:rsid w:val="00615C32"/>
    <w:rsid w:val="0064202C"/>
    <w:rsid w:val="00691FFC"/>
    <w:rsid w:val="006C0485"/>
    <w:rsid w:val="006D5D38"/>
    <w:rsid w:val="006D717F"/>
    <w:rsid w:val="006F6EEE"/>
    <w:rsid w:val="0071326E"/>
    <w:rsid w:val="007623BB"/>
    <w:rsid w:val="0076414A"/>
    <w:rsid w:val="007C1612"/>
    <w:rsid w:val="007C4E48"/>
    <w:rsid w:val="007E796C"/>
    <w:rsid w:val="00802366"/>
    <w:rsid w:val="00810D8F"/>
    <w:rsid w:val="008D22E8"/>
    <w:rsid w:val="00960685"/>
    <w:rsid w:val="00967A73"/>
    <w:rsid w:val="009E5D27"/>
    <w:rsid w:val="00A161BF"/>
    <w:rsid w:val="00AB7E5E"/>
    <w:rsid w:val="00AC42B7"/>
    <w:rsid w:val="00AD2187"/>
    <w:rsid w:val="00AD55CD"/>
    <w:rsid w:val="00B07678"/>
    <w:rsid w:val="00B625DF"/>
    <w:rsid w:val="00BB7ED4"/>
    <w:rsid w:val="00BD5E56"/>
    <w:rsid w:val="00C675AE"/>
    <w:rsid w:val="00D05EDC"/>
    <w:rsid w:val="00D1519F"/>
    <w:rsid w:val="00D206BC"/>
    <w:rsid w:val="00D60B37"/>
    <w:rsid w:val="00EC568F"/>
    <w:rsid w:val="00EC6048"/>
    <w:rsid w:val="00FB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2924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1">
    <w:name w:val="Style 1"/>
    <w:uiPriority w:val="99"/>
    <w:rsid w:val="002C168F"/>
    <w:pPr>
      <w:widowControl w:val="0"/>
      <w:autoSpaceDE w:val="0"/>
      <w:autoSpaceDN w:val="0"/>
      <w:ind w:left="72"/>
    </w:pPr>
    <w:rPr>
      <w:rFonts w:ascii="Times New Roman" w:eastAsia="Times New Roman" w:hAnsi="Times New Roman"/>
      <w:sz w:val="26"/>
      <w:szCs w:val="26"/>
      <w:lang w:val="en-US"/>
    </w:rPr>
  </w:style>
  <w:style w:type="paragraph" w:customStyle="1" w:styleId="Style2">
    <w:name w:val="Style 2"/>
    <w:uiPriority w:val="99"/>
    <w:rsid w:val="002C16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2C168F"/>
    <w:rPr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rsid w:val="002C1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168F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99"/>
    <w:qFormat/>
    <w:rsid w:val="00960685"/>
    <w:pPr>
      <w:ind w:left="720"/>
      <w:contextualSpacing/>
    </w:pPr>
  </w:style>
  <w:style w:type="paragraph" w:styleId="Nincstrkz">
    <w:name w:val="No Spacing"/>
    <w:uiPriority w:val="99"/>
    <w:qFormat/>
    <w:rsid w:val="00691FFC"/>
    <w:rPr>
      <w:rFonts w:cs="Calibri"/>
      <w:lang w:eastAsia="en-US"/>
    </w:rPr>
  </w:style>
  <w:style w:type="table" w:styleId="Rcsostblzat">
    <w:name w:val="Table Grid"/>
    <w:basedOn w:val="Normltblzat"/>
    <w:uiPriority w:val="99"/>
    <w:rsid w:val="00BD5E5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lb">
    <w:name w:val="footer"/>
    <w:basedOn w:val="Norml"/>
    <w:link w:val="llbChar"/>
    <w:uiPriority w:val="99"/>
    <w:rsid w:val="002C39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2E42FC"/>
    <w:rPr>
      <w:rFonts w:cs="Calibri"/>
      <w:lang w:eastAsia="en-US"/>
    </w:rPr>
  </w:style>
  <w:style w:type="character" w:styleId="Oldalszm">
    <w:name w:val="page number"/>
    <w:basedOn w:val="Bekezdsalapbettpusa"/>
    <w:uiPriority w:val="99"/>
    <w:rsid w:val="002C3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2924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1">
    <w:name w:val="Style 1"/>
    <w:uiPriority w:val="99"/>
    <w:rsid w:val="002C168F"/>
    <w:pPr>
      <w:widowControl w:val="0"/>
      <w:autoSpaceDE w:val="0"/>
      <w:autoSpaceDN w:val="0"/>
      <w:ind w:left="72"/>
    </w:pPr>
    <w:rPr>
      <w:rFonts w:ascii="Times New Roman" w:eastAsia="Times New Roman" w:hAnsi="Times New Roman"/>
      <w:sz w:val="26"/>
      <w:szCs w:val="26"/>
      <w:lang w:val="en-US"/>
    </w:rPr>
  </w:style>
  <w:style w:type="paragraph" w:customStyle="1" w:styleId="Style2">
    <w:name w:val="Style 2"/>
    <w:uiPriority w:val="99"/>
    <w:rsid w:val="002C16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2C168F"/>
    <w:rPr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rsid w:val="002C1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168F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99"/>
    <w:qFormat/>
    <w:rsid w:val="00960685"/>
    <w:pPr>
      <w:ind w:left="720"/>
      <w:contextualSpacing/>
    </w:pPr>
  </w:style>
  <w:style w:type="paragraph" w:styleId="Nincstrkz">
    <w:name w:val="No Spacing"/>
    <w:uiPriority w:val="99"/>
    <w:qFormat/>
    <w:rsid w:val="00691FFC"/>
    <w:rPr>
      <w:rFonts w:cs="Calibri"/>
      <w:lang w:eastAsia="en-US"/>
    </w:rPr>
  </w:style>
  <w:style w:type="table" w:styleId="Rcsostblzat">
    <w:name w:val="Table Grid"/>
    <w:basedOn w:val="Normltblzat"/>
    <w:uiPriority w:val="99"/>
    <w:rsid w:val="00BD5E5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lb">
    <w:name w:val="footer"/>
    <w:basedOn w:val="Norml"/>
    <w:link w:val="llbChar"/>
    <w:uiPriority w:val="99"/>
    <w:rsid w:val="002C39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2E42FC"/>
    <w:rPr>
      <w:rFonts w:cs="Calibri"/>
      <w:lang w:eastAsia="en-US"/>
    </w:rPr>
  </w:style>
  <w:style w:type="character" w:styleId="Oldalszm">
    <w:name w:val="page number"/>
    <w:basedOn w:val="Bekezdsalapbettpusa"/>
    <w:uiPriority w:val="99"/>
    <w:rsid w:val="002C3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2545</Words>
  <Characters>17566</Characters>
  <Application>Microsoft Office Word</Application>
  <DocSecurity>0</DocSecurity>
  <Lines>146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Lovas KFT</dc:creator>
  <cp:lastModifiedBy>Lovas KFT</cp:lastModifiedBy>
  <cp:revision>2</cp:revision>
  <cp:lastPrinted>2013-06-13T13:56:00Z</cp:lastPrinted>
  <dcterms:created xsi:type="dcterms:W3CDTF">2013-06-13T15:18:00Z</dcterms:created>
  <dcterms:modified xsi:type="dcterms:W3CDTF">2013-06-13T15:18:00Z</dcterms:modified>
</cp:coreProperties>
</file>